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MLR-B: Course Outline (Second Semester)</w:t>
      </w:r>
    </w:p>
    <w:p w:rsidR="00D76046" w:rsidRDefault="00D76046" w:rsidP="00772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6046" w:rsidRDefault="00D76046" w:rsidP="00D76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Standard 3: Automatic Transmission and Transaxle</w:t>
      </w:r>
    </w:p>
    <w:p w:rsidR="00D76046" w:rsidRDefault="00D76046" w:rsidP="00D760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Unit 1: General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76046" w:rsidRDefault="00D76046" w:rsidP="00D76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Research applicable vehicle and service information, fluid type, vehicle service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history, service precautions, and TSB’s.  P-1</w:t>
      </w:r>
    </w:p>
    <w:p w:rsidR="00D76046" w:rsidRDefault="00D76046" w:rsidP="00D76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Check fluid level in a transmission or transaxle equipped with a dip-stick.  P-1</w:t>
      </w:r>
    </w:p>
    <w:p w:rsidR="00D76046" w:rsidRDefault="00D76046" w:rsidP="00D76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Check fluid level in a transmission/transaxle not equipped with a dip-stick. P-1 </w:t>
      </w:r>
    </w:p>
    <w:p w:rsidR="00D76046" w:rsidRDefault="00D76046" w:rsidP="00D76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Check transmission fluid condition; check for leaks. P-2</w:t>
      </w:r>
    </w:p>
    <w:p w:rsidR="00D76046" w:rsidRDefault="00D76046" w:rsidP="00D760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Unit 2: In-Vehicle Transmission/Transaxle</w:t>
      </w:r>
    </w:p>
    <w:p w:rsidR="00D76046" w:rsidRDefault="00D76046" w:rsidP="00D76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Inspect, adjust, and replace external manual valve shift linkage, transmission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range sensor/switch, and park/neutral position switch.  P-2</w:t>
      </w:r>
    </w:p>
    <w:p w:rsidR="00D76046" w:rsidRDefault="00D76046" w:rsidP="00D76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Inspect for leakage at external seals, gaskets, and bushings.  P-2</w:t>
      </w:r>
    </w:p>
    <w:p w:rsidR="00D76046" w:rsidRDefault="00D76046" w:rsidP="00D76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Inspect, replace, and align powertrain mounts.  P-2</w:t>
      </w:r>
    </w:p>
    <w:p w:rsidR="00D76046" w:rsidRDefault="00D76046" w:rsidP="00D76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Drain and replace fluid and filter.  P-1</w:t>
      </w:r>
    </w:p>
    <w:p w:rsidR="00D76046" w:rsidRDefault="00D76046" w:rsidP="00D760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Unit 3: Off-Vehicle Transmission/Transaxle</w:t>
      </w:r>
    </w:p>
    <w:p w:rsidR="00D76046" w:rsidRDefault="00D76046" w:rsidP="00D76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Describe the operational characteristics of a CVT.  P-3</w:t>
      </w:r>
    </w:p>
    <w:p w:rsidR="00D76046" w:rsidRDefault="00D76046" w:rsidP="00772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Describe the operational characteristics of a hybrid vehicle drive train.  P-3</w:t>
      </w:r>
    </w:p>
    <w:p w:rsidR="00490DF5" w:rsidRDefault="00490DF5" w:rsidP="00772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0DF5" w:rsidRDefault="00490DF5" w:rsidP="00490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Standard 4: Manual Drive Train and Axles</w:t>
      </w:r>
    </w:p>
    <w:p w:rsidR="00490DF5" w:rsidRDefault="00490DF5" w:rsidP="00490D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Unit 1: General</w:t>
      </w:r>
    </w:p>
    <w:p w:rsidR="00490DF5" w:rsidRDefault="00490DF5" w:rsidP="0049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Research applicable vehicle and service information, fluid type, vehicle service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history, service precautions, and TSB’s.  P-1</w:t>
      </w:r>
    </w:p>
    <w:p w:rsidR="00490DF5" w:rsidRDefault="00490DF5" w:rsidP="0049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Drain and refill manual transmission/transaxle and final drive unit.  P-1</w:t>
      </w:r>
    </w:p>
    <w:p w:rsidR="00490DF5" w:rsidRDefault="00490DF5" w:rsidP="0049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Check fluid condition; check for leaks.  P-2</w:t>
      </w:r>
    </w:p>
    <w:p w:rsidR="00490DF5" w:rsidRDefault="00490DF5" w:rsidP="00490D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Unit 2: Clutch </w:t>
      </w:r>
    </w:p>
    <w:p w:rsidR="00490DF5" w:rsidRDefault="00490DF5" w:rsidP="0049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Check and adjust clutch master cylinder fluid level. P-1</w:t>
      </w:r>
    </w:p>
    <w:p w:rsidR="00490DF5" w:rsidRDefault="00490DF5" w:rsidP="0049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Check for system leaks.  P-1</w:t>
      </w:r>
    </w:p>
    <w:p w:rsidR="00490DF5" w:rsidRDefault="00490DF5" w:rsidP="00490D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Unit 3: Transmission/Transaxle</w:t>
      </w:r>
    </w:p>
    <w:p w:rsidR="00490DF5" w:rsidRDefault="00490DF5" w:rsidP="0049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Describe the operational characteristics of an electronically-controlled manual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transmission/transaxle. P-3</w:t>
      </w:r>
    </w:p>
    <w:p w:rsidR="00490DF5" w:rsidRDefault="00490DF5" w:rsidP="00490D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Unit 4: Drive Shaft, Half Shafts, Universal and Constant-Velocity (CV) Joints</w:t>
      </w:r>
    </w:p>
    <w:p w:rsidR="00490DF5" w:rsidRDefault="00490DF5" w:rsidP="0049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Inspect, remove, and replace front wheel drive bearings, hubs, and seals. P-2</w:t>
      </w:r>
    </w:p>
    <w:p w:rsidR="00490DF5" w:rsidRDefault="00490DF5" w:rsidP="0049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Inspect, service, and replace shafts, yokes, boots, and universal/CV joints. P-2</w:t>
      </w:r>
    </w:p>
    <w:p w:rsidR="00490DF5" w:rsidRDefault="00490DF5" w:rsidP="00490D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Unit 5: Differential Case Assembly</w:t>
      </w:r>
    </w:p>
    <w:p w:rsidR="00490DF5" w:rsidRDefault="00490DF5" w:rsidP="0049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Clean and inspect differential housing; check for leaks; inspect vent.  P-2</w:t>
      </w:r>
    </w:p>
    <w:p w:rsidR="00490DF5" w:rsidRDefault="00490DF5" w:rsidP="0049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Check and adjust differential housing fluid level.  P-1</w:t>
      </w:r>
    </w:p>
    <w:p w:rsidR="00490DF5" w:rsidRDefault="00490DF5" w:rsidP="0049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Drain and refill differential housing.  P-1</w:t>
      </w:r>
    </w:p>
    <w:p w:rsidR="00490DF5" w:rsidRDefault="00490DF5" w:rsidP="0049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Inspect and replace drive axle wheel studs.  P-2</w:t>
      </w:r>
    </w:p>
    <w:p w:rsidR="00490DF5" w:rsidRDefault="00490DF5" w:rsidP="00490D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Unit 6: Four-Wheel/All-Wheel Drive</w:t>
      </w:r>
    </w:p>
    <w:p w:rsidR="00490DF5" w:rsidRDefault="00490DF5" w:rsidP="0049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Inspect front wheel bearings and locking hubs.  P-3</w:t>
      </w:r>
    </w:p>
    <w:p w:rsidR="00490DF5" w:rsidRDefault="00490DF5" w:rsidP="00490DF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Check for leaks at drive assembly seals; check vents; check lube level.  P-2</w:t>
      </w:r>
    </w:p>
    <w:p w:rsidR="00490DF5" w:rsidRDefault="00490DF5" w:rsidP="00772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Standard 5: Suspension and Steering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Unit 1: General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Research applicable vehicle and service information, vehicle service history,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service precautions, and TSB’s.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Disable and enable supplemental restraint system (SRS). 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Unit 2: Related Suspension and Steering Service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Inspect rack and pinion steering gear inner tie rod ends and bellows boots.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Determine proper fluid type; inspect fluid level and condition.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Flush, fill, and bleed power steering system. P-2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Inspect for power steering fluid leakage; determine necessary action. 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Remove, inspect, replace, and adjust power steering pump drive belt. 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Inspect and replace power steering hoses and fittings.  P-2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Inspect pitman arm, center-link, idler arm, and steering damper.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 Inspect tie rod ends, tie rod sleeves, and clamps.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 Inspect upper and lower control arms, bushings, and shafts.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 Inspect and replace rebound and jounce bumpers.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 Inspect track bar, strut rods, and related mounts and bushings.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Inspect upper and lower ball joints (with or without wear indicators).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 Inspect suspension system coil springs and spring insulators.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 Inspect suspension system torsion bars and mounts.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15. Inspect and replace front stabilizer bar (sway bar) bushings, brackets,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links.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 Inspect strut cartridge or assembly.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 Inspect front strut bearing and mount.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 Inspect rear suspension system lateral links/arms and control arms.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19. Inspect rear suspension system leaf springs, insulators, shackles, brackets,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bushings, center pins/bolts, and mounts.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 Inspect, remove, replace shock absorbers; inspect mounts and bushings.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 Inspect electric power-assisted steering. P-3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22. Identify hybrid vehicle power steering system electrical circuits and safety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precautions. P-2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23. Describe the function of the power steering pressure switch. P-3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Unit 3: Wheel Alignment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Perform pre-alignment inspection and measure vehicle ride height; determine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necessary action.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Unit 4: Wheels and Tires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Inspect tire condition; identify tread wear patterns; check for correct size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application; adjust air pressure; determine necessary action.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Rotate tires according to manufacturer’s recommendations.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Dismount and remount tire on wheel; balance wheel and tire assembly.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Dismount and remount tire on wheel equipped with a tire pressure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monitoring system sensor. P-2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Inspect tire and wheel assembly for </w:t>
      </w:r>
      <w:r w:rsidR="00A022AD">
        <w:rPr>
          <w:rFonts w:ascii="Times New Roman" w:hAnsi="Times New Roman" w:cs="Times New Roman"/>
          <w:sz w:val="24"/>
          <w:szCs w:val="24"/>
        </w:rPr>
        <w:t xml:space="preserve">air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loss; perform necessary action.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Repair tire using internal patch. P-1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7. Identify and test tire pressure monitoring systems for operation; verify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operation of instrument panel lamps. P-2</w:t>
      </w:r>
    </w:p>
    <w:p w:rsidR="007728CD" w:rsidRDefault="007728CD" w:rsidP="0077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8. Demonstrate knowledge of steps required to remove and replace sensors in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tire pressure monitoring system. P-2</w:t>
      </w:r>
    </w:p>
    <w:sectPr w:rsidR="00772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CD"/>
    <w:rsid w:val="00182015"/>
    <w:rsid w:val="00490DF5"/>
    <w:rsid w:val="004C6CD2"/>
    <w:rsid w:val="007728CD"/>
    <w:rsid w:val="00A022AD"/>
    <w:rsid w:val="00D7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8B34B-9177-4888-9167-75B410D0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8CD"/>
    <w:pPr>
      <w:spacing w:after="20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1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Gauer,Harold</dc:creator>
  <cp:keywords/>
  <dc:description/>
  <cp:lastModifiedBy>Gauer,Harold</cp:lastModifiedBy>
  <cp:revision>5</cp:revision>
  <cp:lastPrinted>2014-07-21T13:48:00Z</cp:lastPrinted>
  <dcterms:created xsi:type="dcterms:W3CDTF">2014-07-21T17:50:00Z</dcterms:created>
  <dcterms:modified xsi:type="dcterms:W3CDTF">2017-03-13T12:19:00Z</dcterms:modified>
</cp:coreProperties>
</file>