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Calibri" w:cs="Calibri" w:eastAsia="Calibri" w:hAnsi="Calibri"/>
          <w:color w:val="000000"/>
          <w:sz w:val="58"/>
          <w:szCs w:val="58"/>
        </w:rPr>
      </w:pPr>
      <w:r w:rsidDel="00000000" w:rsidR="00000000" w:rsidRPr="00000000">
        <w:rPr>
          <w:rFonts w:ascii="Calibri" w:cs="Calibri" w:eastAsia="Calibri" w:hAnsi="Calibri"/>
          <w:color w:val="000000"/>
          <w:sz w:val="58"/>
          <w:szCs w:val="58"/>
          <w:rtl w:val="0"/>
        </w:rPr>
        <w:t xml:space="preserve">Biology Syllabus</w:t>
      </w:r>
    </w:p>
    <w:tbl>
      <w:tblPr>
        <w:tblStyle w:val="Table1"/>
        <w:tblW w:w="10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85"/>
        <w:gridCol w:w="6990"/>
        <w:tblGridChange w:id="0">
          <w:tblGrid>
            <w:gridCol w:w="3885"/>
            <w:gridCol w:w="6990"/>
          </w:tblGrid>
        </w:tblGridChange>
      </w:tblGrid>
      <w:tr>
        <w:trPr>
          <w:cantSplit w:val="0"/>
          <w:trHeight w:val="6700" w:hRule="atLeast"/>
          <w:tblHeader w:val="0"/>
        </w:trPr>
        <w:tc>
          <w:tcPr/>
          <w:p w:rsidR="00000000" w:rsidDel="00000000" w:rsidP="00000000" w:rsidRDefault="00000000" w:rsidRPr="00000000" w14:paraId="00000002">
            <w:pPr>
              <w:pStyle w:val="Heading1"/>
              <w:pageBreakBefore w:val="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Instructor</w:t>
            </w:r>
          </w:p>
          <w:p w:rsidR="00000000" w:rsidDel="00000000" w:rsidP="00000000" w:rsidRDefault="00000000" w:rsidRPr="00000000" w14:paraId="00000003">
            <w:pPr>
              <w:pageBreakBefore w:val="0"/>
              <w:rPr>
                <w:color w:val="000000"/>
                <w:sz w:val="26"/>
                <w:szCs w:val="26"/>
              </w:rPr>
            </w:pPr>
            <w:r w:rsidDel="00000000" w:rsidR="00000000" w:rsidRPr="00000000">
              <w:rPr>
                <w:color w:val="000000"/>
                <w:sz w:val="26"/>
                <w:szCs w:val="26"/>
                <w:rtl w:val="0"/>
              </w:rPr>
              <w:t xml:space="preserve">Mr. Tidmore</w:t>
            </w:r>
          </w:p>
          <w:p w:rsidR="00000000" w:rsidDel="00000000" w:rsidP="00000000" w:rsidRDefault="00000000" w:rsidRPr="00000000" w14:paraId="00000004">
            <w:pPr>
              <w:pStyle w:val="Heading1"/>
              <w:pageBreakBefore w:val="0"/>
              <w:rPr>
                <w:rFonts w:ascii="Calibri" w:cs="Calibri" w:eastAsia="Calibri" w:hAnsi="Calibri"/>
                <w:color w:val="000000"/>
                <w:sz w:val="26"/>
                <w:szCs w:val="26"/>
              </w:rPr>
            </w:pPr>
            <w:r w:rsidDel="00000000" w:rsidR="00000000" w:rsidRPr="00000000">
              <w:rPr>
                <w:color w:val="000000"/>
                <w:sz w:val="26"/>
                <w:szCs w:val="26"/>
                <w:rtl w:val="0"/>
              </w:rPr>
              <w:t xml:space="preserve">School </w:t>
            </w:r>
            <w:r w:rsidDel="00000000" w:rsidR="00000000" w:rsidRPr="00000000">
              <w:rPr>
                <w:rFonts w:ascii="Calibri" w:cs="Calibri" w:eastAsia="Calibri" w:hAnsi="Calibri"/>
                <w:color w:val="000000"/>
                <w:sz w:val="26"/>
                <w:szCs w:val="26"/>
                <w:rtl w:val="0"/>
              </w:rPr>
              <w:t xml:space="preserve">Phone:</w:t>
            </w:r>
          </w:p>
          <w:p w:rsidR="00000000" w:rsidDel="00000000" w:rsidP="00000000" w:rsidRDefault="00000000" w:rsidRPr="00000000" w14:paraId="00000005">
            <w:pPr>
              <w:pageBreakBefore w:val="0"/>
              <w:spacing w:after="0" w:line="240" w:lineRule="auto"/>
              <w:rPr>
                <w:color w:val="000000"/>
                <w:sz w:val="26"/>
                <w:szCs w:val="26"/>
              </w:rPr>
            </w:pPr>
            <w:r w:rsidDel="00000000" w:rsidR="00000000" w:rsidRPr="00000000">
              <w:rPr>
                <w:color w:val="000000"/>
                <w:sz w:val="26"/>
                <w:szCs w:val="26"/>
                <w:rtl w:val="0"/>
              </w:rPr>
              <w:t xml:space="preserve">334.705.6010 </w:t>
            </w:r>
            <w:r w:rsidDel="00000000" w:rsidR="00000000" w:rsidRPr="00000000">
              <w:rPr>
                <w:rtl w:val="0"/>
              </w:rPr>
            </w:r>
          </w:p>
          <w:p w:rsidR="00000000" w:rsidDel="00000000" w:rsidP="00000000" w:rsidRDefault="00000000" w:rsidRPr="00000000" w14:paraId="00000006">
            <w:pPr>
              <w:pStyle w:val="Heading1"/>
              <w:pageBreakBefore w:val="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Email:</w:t>
            </w:r>
          </w:p>
          <w:p w:rsidR="00000000" w:rsidDel="00000000" w:rsidP="00000000" w:rsidRDefault="00000000" w:rsidRPr="00000000" w14:paraId="00000007">
            <w:pPr>
              <w:pageBreakBefore w:val="0"/>
              <w:spacing w:after="0" w:line="240" w:lineRule="auto"/>
              <w:rPr>
                <w:color w:val="000000"/>
                <w:sz w:val="26"/>
                <w:szCs w:val="26"/>
              </w:rPr>
            </w:pPr>
            <w:r w:rsidDel="00000000" w:rsidR="00000000" w:rsidRPr="00000000">
              <w:rPr>
                <w:color w:val="000000"/>
                <w:sz w:val="26"/>
                <w:szCs w:val="26"/>
                <w:rtl w:val="0"/>
              </w:rPr>
              <w:t xml:space="preserve">tidmore.william@lee.k12.al.us</w:t>
            </w:r>
          </w:p>
          <w:p w:rsidR="00000000" w:rsidDel="00000000" w:rsidP="00000000" w:rsidRDefault="00000000" w:rsidRPr="00000000" w14:paraId="00000008">
            <w:pPr>
              <w:pStyle w:val="Heading1"/>
              <w:pageBreakBefore w:val="0"/>
              <w:rPr>
                <w:color w:val="000000"/>
                <w:sz w:val="26"/>
                <w:szCs w:val="26"/>
              </w:rPr>
            </w:pPr>
            <w:r w:rsidDel="00000000" w:rsidR="00000000" w:rsidRPr="00000000">
              <w:rPr>
                <w:color w:val="000000"/>
                <w:sz w:val="26"/>
                <w:szCs w:val="26"/>
                <w:rtl w:val="0"/>
              </w:rPr>
              <w:t xml:space="preserve">Room Location: </w:t>
              <w:br w:type="textWrapping"/>
            </w:r>
            <w:r w:rsidDel="00000000" w:rsidR="00000000" w:rsidRPr="00000000">
              <w:rPr>
                <w:b w:val="0"/>
                <w:color w:val="000000"/>
                <w:sz w:val="26"/>
                <w:szCs w:val="26"/>
                <w:rtl w:val="0"/>
              </w:rPr>
              <w:t xml:space="preserve">FX-Building Room 5</w:t>
            </w:r>
            <w:r w:rsidDel="00000000" w:rsidR="00000000" w:rsidRPr="00000000">
              <w:rPr>
                <w:rtl w:val="0"/>
              </w:rPr>
            </w:r>
          </w:p>
          <w:p w:rsidR="00000000" w:rsidDel="00000000" w:rsidP="00000000" w:rsidRDefault="00000000" w:rsidRPr="00000000" w14:paraId="00000009">
            <w:pPr>
              <w:pStyle w:val="Heading1"/>
              <w:pageBreakBefore w:val="0"/>
              <w:rPr>
                <w:color w:val="000000"/>
                <w:sz w:val="26"/>
                <w:szCs w:val="26"/>
              </w:rPr>
            </w:pPr>
            <w:bookmarkStart w:colFirst="0" w:colLast="0" w:name="_32bzx7poyxxd" w:id="0"/>
            <w:bookmarkEnd w:id="0"/>
            <w:r w:rsidDel="00000000" w:rsidR="00000000" w:rsidRPr="00000000">
              <w:rPr>
                <w:color w:val="000000"/>
                <w:sz w:val="26"/>
                <w:szCs w:val="26"/>
                <w:rtl w:val="0"/>
              </w:rPr>
              <w:t xml:space="preserve">Course Materials</w:t>
            </w:r>
          </w:p>
          <w:p w:rsidR="00000000" w:rsidDel="00000000" w:rsidP="00000000" w:rsidRDefault="00000000" w:rsidRPr="00000000" w14:paraId="0000000A">
            <w:pPr>
              <w:pageBreakBefore w:val="0"/>
              <w:numPr>
                <w:ilvl w:val="0"/>
                <w:numId w:val="1"/>
              </w:numPr>
              <w:spacing w:after="140" w:line="240" w:lineRule="auto"/>
              <w:ind w:left="720" w:hanging="360"/>
              <w:rPr>
                <w:color w:val="000000"/>
                <w:sz w:val="26"/>
                <w:szCs w:val="26"/>
              </w:rPr>
            </w:pPr>
            <w:r w:rsidDel="00000000" w:rsidR="00000000" w:rsidRPr="00000000">
              <w:rPr>
                <w:color w:val="000000"/>
                <w:sz w:val="26"/>
                <w:szCs w:val="26"/>
                <w:rtl w:val="0"/>
              </w:rPr>
              <w:t xml:space="preserve">Pencil or Pen</w:t>
            </w:r>
          </w:p>
          <w:p w:rsidR="00000000" w:rsidDel="00000000" w:rsidP="00000000" w:rsidRDefault="00000000" w:rsidRPr="00000000" w14:paraId="0000000B">
            <w:pPr>
              <w:pageBreakBefore w:val="0"/>
              <w:numPr>
                <w:ilvl w:val="0"/>
                <w:numId w:val="1"/>
              </w:numPr>
              <w:spacing w:after="140" w:line="240" w:lineRule="auto"/>
              <w:ind w:left="720" w:hanging="360"/>
              <w:rPr>
                <w:color w:val="000000"/>
                <w:sz w:val="26"/>
                <w:szCs w:val="26"/>
              </w:rPr>
            </w:pPr>
            <w:r w:rsidDel="00000000" w:rsidR="00000000" w:rsidRPr="00000000">
              <w:rPr>
                <w:color w:val="000000"/>
                <w:sz w:val="26"/>
                <w:szCs w:val="26"/>
                <w:rtl w:val="0"/>
              </w:rPr>
              <w:t xml:space="preserve">College Ruled </w:t>
              <w:br w:type="textWrapping"/>
              <w:t xml:space="preserve">notebook paper </w:t>
            </w:r>
          </w:p>
          <w:p w:rsidR="00000000" w:rsidDel="00000000" w:rsidP="00000000" w:rsidRDefault="00000000" w:rsidRPr="00000000" w14:paraId="0000000C">
            <w:pPr>
              <w:pageBreakBefore w:val="0"/>
              <w:numPr>
                <w:ilvl w:val="0"/>
                <w:numId w:val="1"/>
              </w:numPr>
              <w:spacing w:after="140" w:line="240" w:lineRule="auto"/>
              <w:ind w:left="720" w:hanging="360"/>
              <w:rPr>
                <w:color w:val="000000"/>
                <w:sz w:val="26"/>
                <w:szCs w:val="26"/>
              </w:rPr>
            </w:pPr>
            <w:r w:rsidDel="00000000" w:rsidR="00000000" w:rsidRPr="00000000">
              <w:rPr>
                <w:color w:val="000000"/>
                <w:sz w:val="26"/>
                <w:szCs w:val="26"/>
                <w:rtl w:val="0"/>
              </w:rPr>
              <w:t xml:space="preserve">Folder/ Binder</w:t>
            </w:r>
          </w:p>
          <w:p w:rsidR="00000000" w:rsidDel="00000000" w:rsidP="00000000" w:rsidRDefault="00000000" w:rsidRPr="00000000" w14:paraId="0000000D">
            <w:pPr>
              <w:pageBreakBefore w:val="0"/>
              <w:numPr>
                <w:ilvl w:val="0"/>
                <w:numId w:val="1"/>
              </w:numPr>
              <w:spacing w:after="140" w:line="240" w:lineRule="auto"/>
              <w:ind w:left="720" w:hanging="360"/>
              <w:rPr>
                <w:color w:val="000000"/>
                <w:sz w:val="26"/>
                <w:szCs w:val="26"/>
              </w:rPr>
            </w:pPr>
            <w:r w:rsidDel="00000000" w:rsidR="00000000" w:rsidRPr="00000000">
              <w:rPr>
                <w:color w:val="000000"/>
                <w:sz w:val="26"/>
                <w:szCs w:val="26"/>
                <w:rtl w:val="0"/>
              </w:rPr>
              <w:t xml:space="preserve">Highlighter (optional)</w:t>
            </w:r>
            <w:r w:rsidDel="00000000" w:rsidR="00000000" w:rsidRPr="00000000">
              <w:rPr>
                <w:rtl w:val="0"/>
              </w:rPr>
            </w:r>
          </w:p>
          <w:p w:rsidR="00000000" w:rsidDel="00000000" w:rsidP="00000000" w:rsidRDefault="00000000" w:rsidRPr="00000000" w14:paraId="0000000E">
            <w:pPr>
              <w:pageBreakBefore w:val="0"/>
              <w:rPr>
                <w:color w:val="000000"/>
                <w:sz w:val="26"/>
                <w:szCs w:val="26"/>
              </w:rPr>
            </w:pPr>
            <w:r w:rsidDel="00000000" w:rsidR="00000000" w:rsidRPr="00000000">
              <w:rPr>
                <w:color w:val="000000"/>
                <w:sz w:val="26"/>
                <w:szCs w:val="26"/>
                <w:rtl w:val="0"/>
              </w:rPr>
              <w:br w:type="textWrapping"/>
            </w:r>
            <w:r w:rsidDel="00000000" w:rsidR="00000000" w:rsidRPr="00000000">
              <w:rPr>
                <w:b w:val="1"/>
                <w:color w:val="000000"/>
                <w:sz w:val="26"/>
                <w:szCs w:val="26"/>
                <w:rtl w:val="0"/>
              </w:rPr>
              <w:t xml:space="preserve">Class Rules:</w:t>
            </w:r>
            <w:r w:rsidDel="00000000" w:rsidR="00000000" w:rsidRPr="00000000">
              <w:rPr>
                <w:rtl w:val="0"/>
              </w:rPr>
            </w:r>
          </w:p>
          <w:p w:rsidR="00000000" w:rsidDel="00000000" w:rsidP="00000000" w:rsidRDefault="00000000" w:rsidRPr="00000000" w14:paraId="0000000F">
            <w:pPr>
              <w:spacing w:after="140" w:lineRule="auto"/>
              <w:rPr>
                <w:color w:val="000000"/>
                <w:sz w:val="26"/>
                <w:szCs w:val="26"/>
              </w:rPr>
            </w:pPr>
            <w:bookmarkStart w:colFirst="0" w:colLast="0" w:name="_uidwcluicf93" w:id="1"/>
            <w:bookmarkEnd w:id="1"/>
            <w:r w:rsidDel="00000000" w:rsidR="00000000" w:rsidRPr="00000000">
              <w:rPr>
                <w:color w:val="000000"/>
                <w:sz w:val="26"/>
                <w:szCs w:val="26"/>
                <w:rtl w:val="0"/>
              </w:rPr>
              <w:t xml:space="preserve">1- Listen when others are speaking.</w:t>
            </w:r>
          </w:p>
          <w:p w:rsidR="00000000" w:rsidDel="00000000" w:rsidP="00000000" w:rsidRDefault="00000000" w:rsidRPr="00000000" w14:paraId="00000010">
            <w:pPr>
              <w:spacing w:after="140" w:lineRule="auto"/>
              <w:rPr>
                <w:color w:val="000000"/>
                <w:sz w:val="26"/>
                <w:szCs w:val="26"/>
              </w:rPr>
            </w:pPr>
            <w:bookmarkStart w:colFirst="0" w:colLast="0" w:name="_xj15ti3j281k" w:id="2"/>
            <w:bookmarkEnd w:id="2"/>
            <w:r w:rsidDel="00000000" w:rsidR="00000000" w:rsidRPr="00000000">
              <w:rPr>
                <w:color w:val="000000"/>
                <w:sz w:val="26"/>
                <w:szCs w:val="26"/>
                <w:rtl w:val="0"/>
              </w:rPr>
              <w:t xml:space="preserve">2-Be where you’re supposed to be.</w:t>
            </w:r>
          </w:p>
          <w:p w:rsidR="00000000" w:rsidDel="00000000" w:rsidP="00000000" w:rsidRDefault="00000000" w:rsidRPr="00000000" w14:paraId="00000011">
            <w:pPr>
              <w:spacing w:after="140" w:lineRule="auto"/>
              <w:rPr>
                <w:color w:val="000000"/>
                <w:sz w:val="26"/>
                <w:szCs w:val="26"/>
              </w:rPr>
            </w:pPr>
            <w:bookmarkStart w:colFirst="0" w:colLast="0" w:name="_1lbwp530a3g5" w:id="3"/>
            <w:bookmarkEnd w:id="3"/>
            <w:r w:rsidDel="00000000" w:rsidR="00000000" w:rsidRPr="00000000">
              <w:rPr>
                <w:color w:val="000000"/>
                <w:sz w:val="26"/>
                <w:szCs w:val="26"/>
                <w:rtl w:val="0"/>
              </w:rPr>
              <w:t xml:space="preserve">3-Be prepared for every task.</w:t>
            </w:r>
          </w:p>
          <w:p w:rsidR="00000000" w:rsidDel="00000000" w:rsidP="00000000" w:rsidRDefault="00000000" w:rsidRPr="00000000" w14:paraId="00000012">
            <w:pPr>
              <w:spacing w:after="140" w:lineRule="auto"/>
              <w:rPr>
                <w:color w:val="000000"/>
                <w:sz w:val="26"/>
                <w:szCs w:val="26"/>
              </w:rPr>
            </w:pPr>
            <w:bookmarkStart w:colFirst="0" w:colLast="0" w:name="_hea6obk71w3u" w:id="4"/>
            <w:bookmarkEnd w:id="4"/>
            <w:r w:rsidDel="00000000" w:rsidR="00000000" w:rsidRPr="00000000">
              <w:rPr>
                <w:color w:val="000000"/>
                <w:sz w:val="26"/>
                <w:szCs w:val="26"/>
                <w:rtl w:val="0"/>
              </w:rPr>
              <w:t xml:space="preserve">4-Focus on what’s going on.</w:t>
            </w:r>
          </w:p>
          <w:p w:rsidR="00000000" w:rsidDel="00000000" w:rsidP="00000000" w:rsidRDefault="00000000" w:rsidRPr="00000000" w14:paraId="00000013">
            <w:pPr>
              <w:spacing w:after="140" w:lineRule="auto"/>
              <w:rPr>
                <w:color w:val="000000"/>
                <w:sz w:val="26"/>
                <w:szCs w:val="26"/>
              </w:rPr>
            </w:pPr>
            <w:bookmarkStart w:colFirst="0" w:colLast="0" w:name="_zbvk3bhqwnyh" w:id="5"/>
            <w:bookmarkEnd w:id="5"/>
            <w:r w:rsidDel="00000000" w:rsidR="00000000" w:rsidRPr="00000000">
              <w:rPr>
                <w:color w:val="000000"/>
                <w:sz w:val="26"/>
                <w:szCs w:val="26"/>
                <w:rtl w:val="0"/>
              </w:rPr>
              <w:t xml:space="preserve">5-Be respectful with your words and actions.</w:t>
            </w:r>
          </w:p>
        </w:tc>
        <w:tc>
          <w:tcPr/>
          <w:p w:rsidR="00000000" w:rsidDel="00000000" w:rsidP="00000000" w:rsidRDefault="00000000" w:rsidRPr="00000000" w14:paraId="00000014">
            <w:pPr>
              <w:pStyle w:val="Heading1"/>
              <w:pageBreakBefore w:val="0"/>
              <w:rPr>
                <w:color w:val="000000"/>
                <w:sz w:val="26"/>
                <w:szCs w:val="26"/>
              </w:rPr>
            </w:pPr>
            <w:r w:rsidDel="00000000" w:rsidR="00000000" w:rsidRPr="00000000">
              <w:rPr>
                <w:color w:val="000000"/>
                <w:sz w:val="26"/>
                <w:szCs w:val="26"/>
                <w:rtl w:val="0"/>
              </w:rPr>
              <w:t xml:space="preserve">Introduction</w:t>
            </w:r>
          </w:p>
          <w:p w:rsidR="00000000" w:rsidDel="00000000" w:rsidP="00000000" w:rsidRDefault="00000000" w:rsidRPr="00000000" w14:paraId="00000015">
            <w:pPr>
              <w:pageBreakBefore w:val="0"/>
              <w:spacing w:after="0" w:line="240" w:lineRule="auto"/>
              <w:rPr>
                <w:color w:val="000000"/>
                <w:sz w:val="26"/>
                <w:szCs w:val="26"/>
              </w:rPr>
            </w:pPr>
            <w:r w:rsidDel="00000000" w:rsidR="00000000" w:rsidRPr="00000000">
              <w:rPr>
                <w:color w:val="000000"/>
                <w:sz w:val="26"/>
                <w:szCs w:val="26"/>
                <w:rtl w:val="0"/>
              </w:rPr>
              <w:t xml:space="preserve">Hello, I am Mr. Tidmore and I am glad that you are a part of my class! This is my third year teaching at Beauregard High School and my 7th year of my teaching career. I am originally from north Alabama and am a graduate of Auburn University, where I received my B.S. in Microbiology and my Master of Education Degree in Science Education. Some of my hobbies include working out, going for a run with my wife, and just being outdoors. I am looking forward to getting to know you and having a great class experience.</w:t>
            </w:r>
            <w:r w:rsidDel="00000000" w:rsidR="00000000" w:rsidRPr="00000000">
              <w:rPr>
                <w:rtl w:val="0"/>
              </w:rPr>
            </w:r>
          </w:p>
          <w:p w:rsidR="00000000" w:rsidDel="00000000" w:rsidP="00000000" w:rsidRDefault="00000000" w:rsidRPr="00000000" w14:paraId="00000016">
            <w:pPr>
              <w:pStyle w:val="Heading1"/>
              <w:pageBreakBefore w:val="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Course </w:t>
            </w:r>
            <w:r w:rsidDel="00000000" w:rsidR="00000000" w:rsidRPr="00000000">
              <w:rPr>
                <w:color w:val="000000"/>
                <w:sz w:val="26"/>
                <w:szCs w:val="26"/>
                <w:rtl w:val="0"/>
              </w:rPr>
              <w:t xml:space="preserve">Description</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color w:val="000000"/>
                <w:sz w:val="26"/>
                <w:szCs w:val="26"/>
              </w:rPr>
            </w:pPr>
            <w:r w:rsidDel="00000000" w:rsidR="00000000" w:rsidRPr="00000000">
              <w:rPr>
                <w:color w:val="000000"/>
                <w:sz w:val="26"/>
                <w:szCs w:val="26"/>
                <w:rtl w:val="0"/>
              </w:rPr>
              <w:t xml:space="preserve">Biology is a 9th grade  science course.  It is required by the state of Alabama and provides students with in-class and hands-on opportunities to take a deeper look at the world around them and inside them. Through the variety of activities that are done in this class, students will be able to gain an appreciation for the scientific process and even be able to answer the question, “What is life?”</w:t>
            </w:r>
            <w:r w:rsidDel="00000000" w:rsidR="00000000" w:rsidRPr="00000000">
              <w:rPr>
                <w:rtl w:val="0"/>
              </w:rPr>
            </w:r>
          </w:p>
          <w:p w:rsidR="00000000" w:rsidDel="00000000" w:rsidP="00000000" w:rsidRDefault="00000000" w:rsidRPr="00000000" w14:paraId="00000018">
            <w:pPr>
              <w:pStyle w:val="Heading1"/>
              <w:pageBreakBefore w:val="0"/>
              <w:rPr>
                <w:color w:val="000000"/>
                <w:sz w:val="26"/>
                <w:szCs w:val="26"/>
              </w:rPr>
            </w:pPr>
            <w:r w:rsidDel="00000000" w:rsidR="00000000" w:rsidRPr="00000000">
              <w:rPr>
                <w:color w:val="000000"/>
                <w:sz w:val="26"/>
                <w:szCs w:val="26"/>
                <w:rtl w:val="0"/>
              </w:rPr>
              <w:t xml:space="preserve">State Standards Website: </w:t>
            </w:r>
            <w:hyperlink r:id="rId6">
              <w:r w:rsidDel="00000000" w:rsidR="00000000" w:rsidRPr="00000000">
                <w:rPr>
                  <w:color w:val="000000"/>
                  <w:sz w:val="26"/>
                  <w:szCs w:val="26"/>
                  <w:u w:val="single"/>
                  <w:rtl w:val="0"/>
                </w:rPr>
                <w:t xml:space="preserve">Alabama Course of Study: Biology</w:t>
              </w:r>
            </w:hyperlink>
            <w:r w:rsidDel="00000000" w:rsidR="00000000" w:rsidRPr="00000000">
              <w:rPr>
                <w:color w:val="000000"/>
                <w:sz w:val="26"/>
                <w:szCs w:val="26"/>
                <w:rtl w:val="0"/>
              </w:rPr>
              <w:t xml:space="preserve"> </w:t>
            </w:r>
          </w:p>
          <w:p w:rsidR="00000000" w:rsidDel="00000000" w:rsidP="00000000" w:rsidRDefault="00000000" w:rsidRPr="00000000" w14:paraId="00000019">
            <w:pPr>
              <w:pStyle w:val="Heading1"/>
              <w:pageBreakBefore w:val="0"/>
              <w:rPr>
                <w:color w:val="000000"/>
                <w:sz w:val="26"/>
                <w:szCs w:val="26"/>
              </w:rPr>
            </w:pPr>
            <w:r w:rsidDel="00000000" w:rsidR="00000000" w:rsidRPr="00000000">
              <w:rPr>
                <w:color w:val="000000"/>
                <w:sz w:val="26"/>
                <w:szCs w:val="26"/>
                <w:rtl w:val="0"/>
              </w:rPr>
              <w:t xml:space="preserve">Course Unit Overview</w:t>
            </w:r>
          </w:p>
          <w:p w:rsidR="00000000" w:rsidDel="00000000" w:rsidP="00000000" w:rsidRDefault="00000000" w:rsidRPr="00000000" w14:paraId="0000001A">
            <w:pPr>
              <w:pageBreakBefore w:val="0"/>
              <w:spacing w:after="0" w:line="240" w:lineRule="auto"/>
              <w:rPr>
                <w:color w:val="000000"/>
                <w:sz w:val="26"/>
                <w:szCs w:val="26"/>
              </w:rPr>
            </w:pPr>
            <w:r w:rsidDel="00000000" w:rsidR="00000000" w:rsidRPr="00000000">
              <w:rPr>
                <w:color w:val="000000"/>
                <w:sz w:val="26"/>
                <w:szCs w:val="26"/>
                <w:rtl w:val="0"/>
              </w:rPr>
              <w:t xml:space="preserve">Unit 1 Introduction: What is Science? What is Biology? </w:t>
            </w:r>
          </w:p>
          <w:p w:rsidR="00000000" w:rsidDel="00000000" w:rsidP="00000000" w:rsidRDefault="00000000" w:rsidRPr="00000000" w14:paraId="0000001B">
            <w:pPr>
              <w:pageBreakBefore w:val="0"/>
              <w:spacing w:after="0" w:line="240" w:lineRule="auto"/>
              <w:rPr>
                <w:color w:val="000000"/>
                <w:sz w:val="26"/>
                <w:szCs w:val="26"/>
              </w:rPr>
            </w:pPr>
            <w:r w:rsidDel="00000000" w:rsidR="00000000" w:rsidRPr="00000000">
              <w:rPr>
                <w:color w:val="000000"/>
                <w:sz w:val="26"/>
                <w:szCs w:val="26"/>
                <w:rtl w:val="0"/>
              </w:rPr>
              <w:t xml:space="preserve">Unit 2 Biochemistry: What is life made of?</w:t>
            </w:r>
          </w:p>
          <w:p w:rsidR="00000000" w:rsidDel="00000000" w:rsidP="00000000" w:rsidRDefault="00000000" w:rsidRPr="00000000" w14:paraId="0000001C">
            <w:pPr>
              <w:pageBreakBefore w:val="0"/>
              <w:spacing w:after="0" w:line="240" w:lineRule="auto"/>
              <w:rPr>
                <w:color w:val="000000"/>
                <w:sz w:val="26"/>
                <w:szCs w:val="26"/>
              </w:rPr>
            </w:pPr>
            <w:r w:rsidDel="00000000" w:rsidR="00000000" w:rsidRPr="00000000">
              <w:rPr>
                <w:color w:val="000000"/>
                <w:sz w:val="26"/>
                <w:szCs w:val="26"/>
                <w:rtl w:val="0"/>
              </w:rPr>
              <w:t xml:space="preserve">Unit 3 Cells: What are they and why are they important?</w:t>
            </w:r>
          </w:p>
          <w:p w:rsidR="00000000" w:rsidDel="00000000" w:rsidP="00000000" w:rsidRDefault="00000000" w:rsidRPr="00000000" w14:paraId="0000001D">
            <w:pPr>
              <w:pageBreakBefore w:val="0"/>
              <w:spacing w:after="0" w:line="240" w:lineRule="auto"/>
              <w:rPr>
                <w:color w:val="000000"/>
                <w:sz w:val="26"/>
                <w:szCs w:val="26"/>
              </w:rPr>
            </w:pPr>
            <w:r w:rsidDel="00000000" w:rsidR="00000000" w:rsidRPr="00000000">
              <w:rPr>
                <w:color w:val="000000"/>
                <w:sz w:val="26"/>
                <w:szCs w:val="26"/>
                <w:rtl w:val="0"/>
              </w:rPr>
              <w:t xml:space="preserve">Unit 4 Genetics: What is the code of life?</w:t>
            </w:r>
          </w:p>
          <w:p w:rsidR="00000000" w:rsidDel="00000000" w:rsidP="00000000" w:rsidRDefault="00000000" w:rsidRPr="00000000" w14:paraId="0000001E">
            <w:pPr>
              <w:pageBreakBefore w:val="0"/>
              <w:spacing w:after="0" w:line="240" w:lineRule="auto"/>
              <w:rPr>
                <w:color w:val="000000"/>
                <w:sz w:val="26"/>
                <w:szCs w:val="26"/>
              </w:rPr>
            </w:pPr>
            <w:r w:rsidDel="00000000" w:rsidR="00000000" w:rsidRPr="00000000">
              <w:rPr>
                <w:color w:val="000000"/>
                <w:sz w:val="26"/>
                <w:szCs w:val="26"/>
                <w:rtl w:val="0"/>
              </w:rPr>
              <w:t xml:space="preserve">Unit 5 Taxonomy and Evolution: What makes life unique and how is it organized?</w:t>
            </w:r>
          </w:p>
          <w:p w:rsidR="00000000" w:rsidDel="00000000" w:rsidP="00000000" w:rsidRDefault="00000000" w:rsidRPr="00000000" w14:paraId="0000001F">
            <w:pPr>
              <w:pageBreakBefore w:val="0"/>
              <w:spacing w:after="0" w:line="240" w:lineRule="auto"/>
              <w:rPr>
                <w:color w:val="000000"/>
                <w:sz w:val="26"/>
                <w:szCs w:val="26"/>
              </w:rPr>
            </w:pPr>
            <w:r w:rsidDel="00000000" w:rsidR="00000000" w:rsidRPr="00000000">
              <w:rPr>
                <w:color w:val="000000"/>
                <w:sz w:val="26"/>
                <w:szCs w:val="26"/>
                <w:rtl w:val="0"/>
              </w:rPr>
              <w:t xml:space="preserve">Unit 6: Ecology: What is life and where does it live?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color w:val="000000"/>
                <w:sz w:val="26"/>
                <w:szCs w:val="26"/>
              </w:rPr>
            </w:pPr>
            <w:bookmarkStart w:colFirst="0" w:colLast="0" w:name="_19hnb1l88my5" w:id="6"/>
            <w:bookmarkEnd w:id="6"/>
            <w:r w:rsidDel="00000000" w:rsidR="00000000" w:rsidRPr="00000000">
              <w:rPr>
                <w:rtl w:val="0"/>
              </w:rPr>
            </w:r>
          </w:p>
        </w:tc>
      </w:tr>
    </w:tbl>
    <w:p w:rsidR="00000000" w:rsidDel="00000000" w:rsidP="00000000" w:rsidRDefault="00000000" w:rsidRPr="00000000" w14:paraId="00000021">
      <w:pPr>
        <w:pageBreakBefore w:val="0"/>
        <w:jc w:val="center"/>
        <w:rPr>
          <w:color w:val="000000"/>
          <w:sz w:val="38"/>
          <w:szCs w:val="38"/>
        </w:rPr>
      </w:pPr>
      <w:r w:rsidDel="00000000" w:rsidR="00000000" w:rsidRPr="00000000">
        <w:rPr>
          <w:b w:val="1"/>
          <w:color w:val="000000"/>
          <w:sz w:val="38"/>
          <w:szCs w:val="38"/>
          <w:u w:val="single"/>
          <w:rtl w:val="0"/>
        </w:rPr>
        <w:t xml:space="preserve">Daily Routine:</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jc w:val="center"/>
              <w:rPr>
                <w:color w:val="000000"/>
                <w:sz w:val="30"/>
                <w:szCs w:val="30"/>
              </w:rPr>
            </w:pPr>
            <w:r w:rsidDel="00000000" w:rsidR="00000000" w:rsidRPr="00000000">
              <w:rPr>
                <w:b w:val="1"/>
                <w:color w:val="000000"/>
                <w:sz w:val="30"/>
                <w:szCs w:val="30"/>
                <w:u w:val="single"/>
                <w:rtl w:val="0"/>
              </w:rPr>
              <w:t xml:space="preserve">Beginning of Class (10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line="240" w:lineRule="auto"/>
              <w:ind w:left="0" w:firstLine="0"/>
              <w:jc w:val="both"/>
              <w:rPr>
                <w:color w:val="000000"/>
                <w:sz w:val="26"/>
                <w:szCs w:val="26"/>
              </w:rPr>
            </w:pPr>
            <w:r w:rsidDel="00000000" w:rsidR="00000000" w:rsidRPr="00000000">
              <w:rPr>
                <w:color w:val="000000"/>
                <w:sz w:val="26"/>
                <w:szCs w:val="26"/>
                <w:rtl w:val="0"/>
              </w:rPr>
              <w:t xml:space="preserve">Students will greet Mr. Tidmore at the door and then find their assigned seat. When the bell rings students should the students should be working on their introduction assignment (Called a “Bellringer”, posted on the front SMART Board) while Mr. Tidmore takes attendance. After a given amount of time we will review the assignment and then transition to the next section of the class. Students may go to the restroom before class or during this time, with Permission from Mr. Tidmore</w:t>
            </w:r>
          </w:p>
        </w:tc>
      </w:tr>
    </w:tbl>
    <w:p w:rsidR="00000000" w:rsidDel="00000000" w:rsidP="00000000" w:rsidRDefault="00000000" w:rsidRPr="00000000" w14:paraId="00000024">
      <w:pPr>
        <w:pageBreakBefore w:val="0"/>
        <w:rPr>
          <w:color w:val="000000"/>
          <w:sz w:val="24"/>
          <w:szCs w:val="24"/>
        </w:rPr>
      </w:pPr>
      <w:r w:rsidDel="00000000" w:rsidR="00000000" w:rsidRPr="00000000">
        <w:rPr>
          <w:rtl w:val="0"/>
        </w:rPr>
      </w:r>
    </w:p>
    <w:p w:rsidR="00000000" w:rsidDel="00000000" w:rsidP="00000000" w:rsidRDefault="00000000" w:rsidRPr="00000000" w14:paraId="00000025">
      <w:pPr>
        <w:pageBreakBefore w:val="0"/>
        <w:rPr>
          <w:color w:val="000000"/>
          <w:sz w:val="24"/>
          <w:szCs w:val="2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jc w:val="center"/>
              <w:rPr>
                <w:color w:val="000000"/>
                <w:sz w:val="30"/>
                <w:szCs w:val="30"/>
              </w:rPr>
            </w:pPr>
            <w:r w:rsidDel="00000000" w:rsidR="00000000" w:rsidRPr="00000000">
              <w:rPr>
                <w:b w:val="1"/>
                <w:color w:val="000000"/>
                <w:sz w:val="30"/>
                <w:szCs w:val="30"/>
                <w:u w:val="single"/>
                <w:rtl w:val="0"/>
              </w:rPr>
              <w:t xml:space="preserve">During Class (80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line="240" w:lineRule="auto"/>
              <w:ind w:left="0" w:firstLine="0"/>
              <w:rPr>
                <w:color w:val="000000"/>
                <w:sz w:val="26"/>
                <w:szCs w:val="26"/>
              </w:rPr>
            </w:pPr>
            <w:r w:rsidDel="00000000" w:rsidR="00000000" w:rsidRPr="00000000">
              <w:rPr>
                <w:color w:val="000000"/>
                <w:sz w:val="26"/>
                <w:szCs w:val="26"/>
                <w:rtl w:val="0"/>
              </w:rPr>
              <w:t xml:space="preserve">During class, students will participate in various  activities related to the lesson. These activities may include: Labs, Lectures, Webquests, Science Readings to help students learn the science concept. Students are expected to follow the class rules and demonstrate appropriate behavior.</w:t>
            </w:r>
          </w:p>
        </w:tc>
      </w:tr>
    </w:tbl>
    <w:p w:rsidR="00000000" w:rsidDel="00000000" w:rsidP="00000000" w:rsidRDefault="00000000" w:rsidRPr="00000000" w14:paraId="00000028">
      <w:pPr>
        <w:pageBreakBefore w:val="0"/>
        <w:rPr>
          <w:color w:val="000000"/>
          <w:sz w:val="24"/>
          <w:szCs w:val="24"/>
        </w:rPr>
      </w:pPr>
      <w:r w:rsidDel="00000000" w:rsidR="00000000" w:rsidRPr="00000000">
        <w:rPr>
          <w:rtl w:val="0"/>
        </w:rPr>
      </w:r>
    </w:p>
    <w:p w:rsidR="00000000" w:rsidDel="00000000" w:rsidP="00000000" w:rsidRDefault="00000000" w:rsidRPr="00000000" w14:paraId="00000029">
      <w:pPr>
        <w:pageBreakBefore w:val="0"/>
        <w:rPr>
          <w:color w:val="000000"/>
          <w:sz w:val="24"/>
          <w:szCs w:val="24"/>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jc w:val="center"/>
              <w:rPr>
                <w:color w:val="000000"/>
                <w:sz w:val="30"/>
                <w:szCs w:val="30"/>
              </w:rPr>
            </w:pPr>
            <w:r w:rsidDel="00000000" w:rsidR="00000000" w:rsidRPr="00000000">
              <w:rPr>
                <w:b w:val="1"/>
                <w:color w:val="000000"/>
                <w:sz w:val="30"/>
                <w:szCs w:val="30"/>
                <w:u w:val="single"/>
                <w:rtl w:val="0"/>
              </w:rPr>
              <w:t xml:space="preserve">Ending Class (8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line="240" w:lineRule="auto"/>
              <w:ind w:left="0" w:firstLine="0"/>
              <w:rPr>
                <w:color w:val="000000"/>
                <w:sz w:val="26"/>
                <w:szCs w:val="26"/>
              </w:rPr>
            </w:pPr>
            <w:r w:rsidDel="00000000" w:rsidR="00000000" w:rsidRPr="00000000">
              <w:rPr>
                <w:color w:val="000000"/>
                <w:sz w:val="26"/>
                <w:szCs w:val="26"/>
                <w:rtl w:val="0"/>
              </w:rPr>
              <w:t xml:space="preserve">At the end of every class students will clean up their area (even if you did not cause it) and remain/return to their assigned seats. Mr. Tidmore will review the information from the day, answer any questions, and/or go over any announcements and will give students permission to leave </w:t>
            </w:r>
            <w:r w:rsidDel="00000000" w:rsidR="00000000" w:rsidRPr="00000000">
              <w:rPr>
                <w:b w:val="1"/>
                <w:color w:val="000000"/>
                <w:sz w:val="26"/>
                <w:szCs w:val="26"/>
                <w:u w:val="single"/>
                <w:rtl w:val="0"/>
              </w:rPr>
              <w:t xml:space="preserve">AFTER </w:t>
            </w:r>
            <w:r w:rsidDel="00000000" w:rsidR="00000000" w:rsidRPr="00000000">
              <w:rPr>
                <w:color w:val="000000"/>
                <w:sz w:val="26"/>
                <w:szCs w:val="26"/>
                <w:rtl w:val="0"/>
              </w:rPr>
              <w:t xml:space="preserve">the bell has rung.</w:t>
            </w:r>
          </w:p>
        </w:tc>
      </w:tr>
    </w:tbl>
    <w:p w:rsidR="00000000" w:rsidDel="00000000" w:rsidP="00000000" w:rsidRDefault="00000000" w:rsidRPr="00000000" w14:paraId="0000002C">
      <w:pPr>
        <w:pageBreakBefore w:val="0"/>
        <w:jc w:val="center"/>
        <w:rPr>
          <w:b w:val="1"/>
          <w:color w:val="000000"/>
          <w:sz w:val="30"/>
          <w:szCs w:val="30"/>
          <w:u w:val="single"/>
        </w:rPr>
      </w:pPr>
      <w:r w:rsidDel="00000000" w:rsidR="00000000" w:rsidRPr="00000000">
        <w:rPr>
          <w:b w:val="1"/>
          <w:color w:val="000000"/>
          <w:sz w:val="26"/>
          <w:szCs w:val="26"/>
          <w:u w:val="single"/>
          <w:rtl w:val="0"/>
        </w:rPr>
        <w:br w:type="textWrapping"/>
      </w:r>
      <w:r w:rsidDel="00000000" w:rsidR="00000000" w:rsidRPr="00000000">
        <w:rPr>
          <w:b w:val="1"/>
          <w:color w:val="000000"/>
          <w:sz w:val="30"/>
          <w:szCs w:val="30"/>
          <w:u w:val="single"/>
          <w:rtl w:val="0"/>
        </w:rPr>
        <w:t xml:space="preserve">Additional Procedures/Information</w:t>
      </w:r>
    </w:p>
    <w:p w:rsidR="00000000" w:rsidDel="00000000" w:rsidP="00000000" w:rsidRDefault="00000000" w:rsidRPr="00000000" w14:paraId="0000002D">
      <w:pPr>
        <w:pageBreakBefore w:val="0"/>
        <w:ind w:left="0" w:firstLine="0"/>
        <w:rPr>
          <w:color w:val="000000"/>
          <w:sz w:val="26"/>
          <w:szCs w:val="26"/>
        </w:rPr>
      </w:pPr>
      <w:r w:rsidDel="00000000" w:rsidR="00000000" w:rsidRPr="00000000">
        <w:rPr>
          <w:b w:val="1"/>
          <w:color w:val="000000"/>
          <w:sz w:val="26"/>
          <w:szCs w:val="26"/>
          <w:u w:val="single"/>
          <w:rtl w:val="0"/>
        </w:rPr>
        <w:t xml:space="preserve">Online Access: </w:t>
      </w:r>
      <w:r w:rsidDel="00000000" w:rsidR="00000000" w:rsidRPr="00000000">
        <w:rPr>
          <w:color w:val="000000"/>
          <w:sz w:val="26"/>
          <w:szCs w:val="26"/>
          <w:rtl w:val="0"/>
        </w:rPr>
        <w:t xml:space="preserve">Students will utilize the following to access materials and communicate with Mr. Tidmore: </w:t>
      </w:r>
    </w:p>
    <w:p w:rsidR="00000000" w:rsidDel="00000000" w:rsidP="00000000" w:rsidRDefault="00000000" w:rsidRPr="00000000" w14:paraId="0000002E">
      <w:pPr>
        <w:pageBreakBefore w:val="0"/>
        <w:numPr>
          <w:ilvl w:val="0"/>
          <w:numId w:val="4"/>
        </w:numPr>
        <w:spacing w:after="0" w:afterAutospacing="0"/>
        <w:ind w:left="720" w:hanging="360"/>
        <w:rPr>
          <w:color w:val="000000"/>
          <w:sz w:val="26"/>
          <w:szCs w:val="26"/>
        </w:rPr>
      </w:pPr>
      <w:r w:rsidDel="00000000" w:rsidR="00000000" w:rsidRPr="00000000">
        <w:rPr>
          <w:color w:val="000000"/>
          <w:sz w:val="26"/>
          <w:szCs w:val="26"/>
          <w:rtl w:val="0"/>
        </w:rPr>
        <w:t xml:space="preserve">Remind </w:t>
      </w:r>
    </w:p>
    <w:p w:rsidR="00000000" w:rsidDel="00000000" w:rsidP="00000000" w:rsidRDefault="00000000" w:rsidRPr="00000000" w14:paraId="0000002F">
      <w:pPr>
        <w:pageBreakBefore w:val="0"/>
        <w:numPr>
          <w:ilvl w:val="0"/>
          <w:numId w:val="4"/>
        </w:numPr>
        <w:ind w:left="720" w:hanging="360"/>
        <w:rPr>
          <w:color w:val="000000"/>
          <w:sz w:val="26"/>
          <w:szCs w:val="26"/>
        </w:rPr>
      </w:pPr>
      <w:r w:rsidDel="00000000" w:rsidR="00000000" w:rsidRPr="00000000">
        <w:rPr>
          <w:color w:val="000000"/>
          <w:sz w:val="26"/>
          <w:szCs w:val="26"/>
          <w:rtl w:val="0"/>
        </w:rPr>
        <w:t xml:space="preserve"> Schoology</w:t>
      </w:r>
      <w:r w:rsidDel="00000000" w:rsidR="00000000" w:rsidRPr="00000000">
        <w:rPr>
          <w:rtl w:val="0"/>
        </w:rPr>
      </w:r>
    </w:p>
    <w:p w:rsidR="00000000" w:rsidDel="00000000" w:rsidP="00000000" w:rsidRDefault="00000000" w:rsidRPr="00000000" w14:paraId="00000030">
      <w:pPr>
        <w:pageBreakBefore w:val="0"/>
        <w:rPr>
          <w:color w:val="000000"/>
          <w:sz w:val="26"/>
          <w:szCs w:val="26"/>
        </w:rPr>
      </w:pPr>
      <w:r w:rsidDel="00000000" w:rsidR="00000000" w:rsidRPr="00000000">
        <w:rPr>
          <w:b w:val="1"/>
          <w:color w:val="000000"/>
          <w:sz w:val="26"/>
          <w:szCs w:val="26"/>
          <w:u w:val="single"/>
          <w:rtl w:val="0"/>
        </w:rPr>
        <w:t xml:space="preserve">Grades</w:t>
      </w:r>
      <w:r w:rsidDel="00000000" w:rsidR="00000000" w:rsidRPr="00000000">
        <w:rPr>
          <w:color w:val="000000"/>
          <w:sz w:val="26"/>
          <w:szCs w:val="26"/>
          <w:rtl w:val="0"/>
        </w:rPr>
        <w:t xml:space="preserve">:  Students assignments will fall under one of three categories</w:t>
      </w:r>
    </w:p>
    <w:p w:rsidR="00000000" w:rsidDel="00000000" w:rsidP="00000000" w:rsidRDefault="00000000" w:rsidRPr="00000000" w14:paraId="00000031">
      <w:pPr>
        <w:pageBreakBefore w:val="0"/>
        <w:numPr>
          <w:ilvl w:val="0"/>
          <w:numId w:val="5"/>
        </w:numPr>
        <w:spacing w:after="0" w:afterAutospacing="0"/>
        <w:ind w:left="720" w:hanging="360"/>
        <w:rPr>
          <w:color w:val="000000"/>
          <w:sz w:val="26"/>
          <w:szCs w:val="26"/>
        </w:rPr>
      </w:pPr>
      <w:r w:rsidDel="00000000" w:rsidR="00000000" w:rsidRPr="00000000">
        <w:rPr>
          <w:color w:val="000000"/>
          <w:sz w:val="26"/>
          <w:szCs w:val="26"/>
          <w:rtl w:val="0"/>
        </w:rPr>
        <w:t xml:space="preserve">Assessments (50%): Tests and Quizzes</w:t>
      </w:r>
    </w:p>
    <w:p w:rsidR="00000000" w:rsidDel="00000000" w:rsidP="00000000" w:rsidRDefault="00000000" w:rsidRPr="00000000" w14:paraId="00000032">
      <w:pPr>
        <w:pageBreakBefore w:val="0"/>
        <w:numPr>
          <w:ilvl w:val="0"/>
          <w:numId w:val="5"/>
        </w:numPr>
        <w:spacing w:after="0" w:afterAutospacing="0"/>
        <w:ind w:left="720" w:hanging="360"/>
        <w:rPr>
          <w:color w:val="000000"/>
          <w:sz w:val="26"/>
          <w:szCs w:val="26"/>
        </w:rPr>
      </w:pPr>
      <w:r w:rsidDel="00000000" w:rsidR="00000000" w:rsidRPr="00000000">
        <w:rPr>
          <w:color w:val="000000"/>
          <w:sz w:val="26"/>
          <w:szCs w:val="26"/>
          <w:rtl w:val="0"/>
        </w:rPr>
        <w:t xml:space="preserve">Classwork (40%): Assignments mainly completed in class</w:t>
      </w:r>
    </w:p>
    <w:p w:rsidR="00000000" w:rsidDel="00000000" w:rsidP="00000000" w:rsidRDefault="00000000" w:rsidRPr="00000000" w14:paraId="00000033">
      <w:pPr>
        <w:pageBreakBefore w:val="0"/>
        <w:numPr>
          <w:ilvl w:val="0"/>
          <w:numId w:val="5"/>
        </w:numPr>
        <w:ind w:left="720" w:hanging="360"/>
        <w:rPr>
          <w:color w:val="000000"/>
          <w:sz w:val="26"/>
          <w:szCs w:val="26"/>
        </w:rPr>
      </w:pPr>
      <w:r w:rsidDel="00000000" w:rsidR="00000000" w:rsidRPr="00000000">
        <w:rPr>
          <w:color w:val="000000"/>
          <w:sz w:val="26"/>
          <w:szCs w:val="26"/>
          <w:rtl w:val="0"/>
        </w:rPr>
        <w:t xml:space="preserve">Homework (10%): Assignments mainly completed outside of class.</w:t>
      </w:r>
    </w:p>
    <w:p w:rsidR="00000000" w:rsidDel="00000000" w:rsidP="00000000" w:rsidRDefault="00000000" w:rsidRPr="00000000" w14:paraId="00000034">
      <w:pPr>
        <w:pageBreakBefore w:val="0"/>
        <w:rPr>
          <w:b w:val="1"/>
          <w:i w:val="1"/>
          <w:color w:val="000000"/>
          <w:sz w:val="26"/>
          <w:szCs w:val="26"/>
          <w:u w:val="single"/>
        </w:rPr>
      </w:pPr>
      <w:r w:rsidDel="00000000" w:rsidR="00000000" w:rsidRPr="00000000">
        <w:rPr>
          <w:color w:val="000000"/>
          <w:sz w:val="26"/>
          <w:szCs w:val="26"/>
          <w:rtl w:val="0"/>
        </w:rPr>
        <w:tab/>
      </w:r>
      <w:r w:rsidDel="00000000" w:rsidR="00000000" w:rsidRPr="00000000">
        <w:rPr>
          <w:b w:val="1"/>
          <w:i w:val="1"/>
          <w:color w:val="000000"/>
          <w:sz w:val="26"/>
          <w:szCs w:val="26"/>
          <w:rtl w:val="0"/>
        </w:rPr>
        <w:t xml:space="preserve">*</w:t>
      </w:r>
      <w:r w:rsidDel="00000000" w:rsidR="00000000" w:rsidRPr="00000000">
        <w:rPr>
          <w:b w:val="1"/>
          <w:i w:val="1"/>
          <w:color w:val="000000"/>
          <w:sz w:val="26"/>
          <w:szCs w:val="26"/>
          <w:u w:val="single"/>
          <w:rtl w:val="0"/>
        </w:rPr>
        <w:t xml:space="preserve">Not all assignments will equally contribute to your final grade.</w:t>
      </w:r>
    </w:p>
    <w:p w:rsidR="00000000" w:rsidDel="00000000" w:rsidP="00000000" w:rsidRDefault="00000000" w:rsidRPr="00000000" w14:paraId="00000035">
      <w:pPr>
        <w:pageBreakBefore w:val="0"/>
        <w:ind w:left="0" w:firstLine="0"/>
        <w:rPr>
          <w:b w:val="1"/>
          <w:color w:val="000000"/>
          <w:sz w:val="26"/>
          <w:szCs w:val="26"/>
          <w:u w:val="single"/>
        </w:rPr>
      </w:pPr>
      <w:r w:rsidDel="00000000" w:rsidR="00000000" w:rsidRPr="00000000">
        <w:rPr>
          <w:b w:val="1"/>
          <w:color w:val="000000"/>
          <w:sz w:val="26"/>
          <w:szCs w:val="26"/>
          <w:u w:val="single"/>
          <w:rtl w:val="0"/>
        </w:rPr>
        <w:t xml:space="preserve">Leaving Class: </w:t>
      </w:r>
    </w:p>
    <w:p w:rsidR="00000000" w:rsidDel="00000000" w:rsidP="00000000" w:rsidRDefault="00000000" w:rsidRPr="00000000" w14:paraId="00000036">
      <w:pPr>
        <w:pageBreakBefore w:val="0"/>
        <w:numPr>
          <w:ilvl w:val="0"/>
          <w:numId w:val="7"/>
        </w:numPr>
        <w:spacing w:after="0" w:afterAutospacing="0"/>
        <w:ind w:left="720" w:hanging="360"/>
        <w:rPr>
          <w:color w:val="000000"/>
          <w:sz w:val="26"/>
          <w:szCs w:val="26"/>
        </w:rPr>
      </w:pPr>
      <w:r w:rsidDel="00000000" w:rsidR="00000000" w:rsidRPr="00000000">
        <w:rPr>
          <w:color w:val="000000"/>
          <w:sz w:val="26"/>
          <w:szCs w:val="26"/>
          <w:rtl w:val="0"/>
        </w:rPr>
        <w:t xml:space="preserve">Always have a </w:t>
      </w:r>
      <w:r w:rsidDel="00000000" w:rsidR="00000000" w:rsidRPr="00000000">
        <w:rPr>
          <w:b w:val="1"/>
          <w:color w:val="000000"/>
          <w:sz w:val="26"/>
          <w:szCs w:val="26"/>
          <w:rtl w:val="0"/>
        </w:rPr>
        <w:t xml:space="preserve">hall pass.</w:t>
      </w:r>
    </w:p>
    <w:p w:rsidR="00000000" w:rsidDel="00000000" w:rsidP="00000000" w:rsidRDefault="00000000" w:rsidRPr="00000000" w14:paraId="00000037">
      <w:pPr>
        <w:pageBreakBefore w:val="0"/>
        <w:numPr>
          <w:ilvl w:val="0"/>
          <w:numId w:val="7"/>
        </w:numPr>
        <w:spacing w:after="0" w:afterAutospacing="0"/>
        <w:ind w:left="720" w:hanging="360"/>
        <w:rPr>
          <w:color w:val="000000"/>
          <w:sz w:val="26"/>
          <w:szCs w:val="26"/>
        </w:rPr>
      </w:pPr>
      <w:r w:rsidDel="00000000" w:rsidR="00000000" w:rsidRPr="00000000">
        <w:rPr>
          <w:color w:val="000000"/>
          <w:sz w:val="26"/>
          <w:szCs w:val="26"/>
          <w:rtl w:val="0"/>
        </w:rPr>
        <w:t xml:space="preserve">You need to</w:t>
      </w:r>
      <w:r w:rsidDel="00000000" w:rsidR="00000000" w:rsidRPr="00000000">
        <w:rPr>
          <w:b w:val="1"/>
          <w:color w:val="000000"/>
          <w:sz w:val="26"/>
          <w:szCs w:val="26"/>
          <w:rtl w:val="0"/>
        </w:rPr>
        <w:t xml:space="preserve"> write permission</w:t>
      </w:r>
      <w:r w:rsidDel="00000000" w:rsidR="00000000" w:rsidRPr="00000000">
        <w:rPr>
          <w:color w:val="000000"/>
          <w:sz w:val="26"/>
          <w:szCs w:val="26"/>
          <w:rtl w:val="0"/>
        </w:rPr>
        <w:t xml:space="preserve"> to go to another class/area of the school. A note or email from a teacher/coach will be good enough. Without written permission you will have to wait for me to get written permission.</w:t>
      </w:r>
    </w:p>
    <w:p w:rsidR="00000000" w:rsidDel="00000000" w:rsidP="00000000" w:rsidRDefault="00000000" w:rsidRPr="00000000" w14:paraId="00000038">
      <w:pPr>
        <w:pageBreakBefore w:val="0"/>
        <w:numPr>
          <w:ilvl w:val="1"/>
          <w:numId w:val="7"/>
        </w:numPr>
        <w:ind w:left="1440" w:hanging="360"/>
        <w:rPr>
          <w:b w:val="1"/>
          <w:i w:val="1"/>
          <w:color w:val="000000"/>
          <w:sz w:val="26"/>
          <w:szCs w:val="26"/>
        </w:rPr>
      </w:pPr>
      <w:r w:rsidDel="00000000" w:rsidR="00000000" w:rsidRPr="00000000">
        <w:rPr>
          <w:b w:val="1"/>
          <w:i w:val="1"/>
          <w:color w:val="000000"/>
          <w:sz w:val="26"/>
          <w:szCs w:val="26"/>
          <w:u w:val="single"/>
          <w:rtl w:val="0"/>
        </w:rPr>
        <w:t xml:space="preserve">Keep up with your materials from class to class. </w:t>
      </w:r>
      <w:r w:rsidDel="00000000" w:rsidR="00000000" w:rsidRPr="00000000">
        <w:rPr>
          <w:rtl w:val="0"/>
        </w:rPr>
      </w:r>
    </w:p>
    <w:p w:rsidR="00000000" w:rsidDel="00000000" w:rsidP="00000000" w:rsidRDefault="00000000" w:rsidRPr="00000000" w14:paraId="00000039">
      <w:pPr>
        <w:pageBreakBefore w:val="0"/>
        <w:ind w:left="0" w:firstLine="0"/>
        <w:rPr>
          <w:color w:val="000000"/>
          <w:sz w:val="26"/>
          <w:szCs w:val="26"/>
        </w:rPr>
      </w:pPr>
      <w:r w:rsidDel="00000000" w:rsidR="00000000" w:rsidRPr="00000000">
        <w:rPr>
          <w:b w:val="1"/>
          <w:color w:val="000000"/>
          <w:sz w:val="26"/>
          <w:szCs w:val="26"/>
          <w:u w:val="single"/>
          <w:rtl w:val="0"/>
        </w:rPr>
        <w:t xml:space="preserve">Bathroom: </w:t>
      </w:r>
      <w:r w:rsidDel="00000000" w:rsidR="00000000" w:rsidRPr="00000000">
        <w:rPr>
          <w:color w:val="000000"/>
          <w:sz w:val="26"/>
          <w:szCs w:val="26"/>
          <w:rtl w:val="0"/>
        </w:rPr>
        <w:t xml:space="preserve">Students will have </w:t>
      </w:r>
      <w:r w:rsidDel="00000000" w:rsidR="00000000" w:rsidRPr="00000000">
        <w:rPr>
          <w:b w:val="1"/>
          <w:color w:val="000000"/>
          <w:sz w:val="26"/>
          <w:szCs w:val="26"/>
          <w:rtl w:val="0"/>
        </w:rPr>
        <w:t xml:space="preserve">specific times during class</w:t>
      </w:r>
      <w:r w:rsidDel="00000000" w:rsidR="00000000" w:rsidRPr="00000000">
        <w:rPr>
          <w:color w:val="000000"/>
          <w:sz w:val="26"/>
          <w:szCs w:val="26"/>
          <w:rtl w:val="0"/>
        </w:rPr>
        <w:t xml:space="preserve"> when they will be able to go to the bathroom. Mr. Tidmore will let the class know when it’s their time. Any other time will be up to Mr. Tidmore.</w:t>
      </w:r>
    </w:p>
    <w:p w:rsidR="00000000" w:rsidDel="00000000" w:rsidP="00000000" w:rsidRDefault="00000000" w:rsidRPr="00000000" w14:paraId="0000003A">
      <w:pPr>
        <w:pageBreakBefore w:val="0"/>
        <w:ind w:left="0" w:firstLine="0"/>
        <w:rPr>
          <w:color w:val="000000"/>
          <w:sz w:val="26"/>
          <w:szCs w:val="26"/>
        </w:rPr>
      </w:pPr>
      <w:r w:rsidDel="00000000" w:rsidR="00000000" w:rsidRPr="00000000">
        <w:rPr>
          <w:b w:val="1"/>
          <w:color w:val="000000"/>
          <w:sz w:val="26"/>
          <w:szCs w:val="26"/>
          <w:u w:val="single"/>
          <w:rtl w:val="0"/>
        </w:rPr>
        <w:t xml:space="preserve">Make-up Work:</w:t>
      </w:r>
      <w:r w:rsidDel="00000000" w:rsidR="00000000" w:rsidRPr="00000000">
        <w:rPr>
          <w:color w:val="000000"/>
          <w:sz w:val="26"/>
          <w:szCs w:val="26"/>
          <w:rtl w:val="0"/>
        </w:rPr>
        <w:t xml:space="preserve"> Any time a student is absent they should refer to Schoology to get their makeup work. </w:t>
      </w:r>
    </w:p>
    <w:p w:rsidR="00000000" w:rsidDel="00000000" w:rsidP="00000000" w:rsidRDefault="00000000" w:rsidRPr="00000000" w14:paraId="0000003B">
      <w:pPr>
        <w:pageBreakBefore w:val="0"/>
        <w:numPr>
          <w:ilvl w:val="0"/>
          <w:numId w:val="2"/>
        </w:numPr>
        <w:spacing w:after="0" w:afterAutospacing="0"/>
        <w:ind w:left="720" w:hanging="360"/>
        <w:rPr>
          <w:color w:val="000000"/>
          <w:sz w:val="26"/>
          <w:szCs w:val="26"/>
        </w:rPr>
      </w:pPr>
      <w:r w:rsidDel="00000000" w:rsidR="00000000" w:rsidRPr="00000000">
        <w:rPr>
          <w:color w:val="000000"/>
          <w:sz w:val="26"/>
          <w:szCs w:val="26"/>
          <w:rtl w:val="0"/>
        </w:rPr>
        <w:t xml:space="preserve">Unexcused Absences will be marked in the gradebook as a 0 and CANNOT be made up.</w:t>
      </w:r>
    </w:p>
    <w:p w:rsidR="00000000" w:rsidDel="00000000" w:rsidP="00000000" w:rsidRDefault="00000000" w:rsidRPr="00000000" w14:paraId="0000003C">
      <w:pPr>
        <w:pageBreakBefore w:val="0"/>
        <w:numPr>
          <w:ilvl w:val="0"/>
          <w:numId w:val="2"/>
        </w:numPr>
        <w:ind w:left="720" w:hanging="360"/>
        <w:rPr>
          <w:color w:val="000000"/>
          <w:sz w:val="26"/>
          <w:szCs w:val="26"/>
        </w:rPr>
      </w:pPr>
      <w:r w:rsidDel="00000000" w:rsidR="00000000" w:rsidRPr="00000000">
        <w:rPr>
          <w:color w:val="000000"/>
          <w:sz w:val="26"/>
          <w:szCs w:val="26"/>
          <w:rtl w:val="0"/>
        </w:rPr>
        <w:t xml:space="preserve">Excused absences will be marked in the gradebook as a 1 and CAN be made up.</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color w:val="000000"/>
          <w:sz w:val="26"/>
          <w:szCs w:val="26"/>
        </w:rPr>
      </w:pPr>
      <w:r w:rsidDel="00000000" w:rsidR="00000000" w:rsidRPr="00000000">
        <w:rPr>
          <w:b w:val="1"/>
          <w:color w:val="000000"/>
          <w:sz w:val="26"/>
          <w:szCs w:val="26"/>
          <w:u w:val="single"/>
          <w:rtl w:val="0"/>
        </w:rPr>
        <w:t xml:space="preserve">Missing Assignments: </w:t>
      </w:r>
      <w:r w:rsidDel="00000000" w:rsidR="00000000" w:rsidRPr="00000000">
        <w:rPr>
          <w:color w:val="000000"/>
          <w:sz w:val="26"/>
          <w:szCs w:val="26"/>
          <w:rtl w:val="0"/>
        </w:rPr>
        <w:t xml:space="preserve">Students can turn in missing work the first week past the due date with a 30% grade penalty (Highest score will be a 70. Any missing work that students, who are present during the assignment, do not turn in will receive a 0 in the grade book.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b w:val="1"/>
          <w:color w:val="000000"/>
          <w:sz w:val="26"/>
          <w:szCs w:val="26"/>
          <w:u w:val="single"/>
        </w:rPr>
      </w:pPr>
      <w:r w:rsidDel="00000000" w:rsidR="00000000" w:rsidRPr="00000000">
        <w:rPr>
          <w:b w:val="1"/>
          <w:i w:val="0"/>
          <w:smallCaps w:val="0"/>
          <w:strike w:val="0"/>
          <w:color w:val="000000"/>
          <w:sz w:val="26"/>
          <w:szCs w:val="26"/>
          <w:u w:val="single"/>
          <w:shd w:fill="auto" w:val="clear"/>
          <w:vertAlign w:val="baseline"/>
          <w:rtl w:val="0"/>
        </w:rPr>
        <w:t xml:space="preserve">Tardies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color w:val="000000"/>
          <w:sz w:val="26"/>
          <w:szCs w:val="26"/>
          <w:rtl w:val="0"/>
        </w:rPr>
        <w:t xml:space="preserve"> Be where you’re supposed to be when the bell rings.</w:t>
      </w:r>
      <w:r w:rsidDel="00000000" w:rsidR="00000000" w:rsidRPr="00000000">
        <w:rPr>
          <w:rtl w:val="0"/>
        </w:rPr>
      </w:r>
    </w:p>
    <w:p w:rsidR="00000000" w:rsidDel="00000000" w:rsidP="00000000" w:rsidRDefault="00000000" w:rsidRPr="00000000" w14:paraId="0000003F">
      <w:pPr>
        <w:pageBreakBefore w:val="0"/>
        <w:ind w:left="0" w:firstLine="0"/>
        <w:rPr>
          <w:color w:val="000000"/>
          <w:sz w:val="26"/>
          <w:szCs w:val="26"/>
        </w:rPr>
      </w:pPr>
      <w:r w:rsidDel="00000000" w:rsidR="00000000" w:rsidRPr="00000000">
        <w:rPr>
          <w:b w:val="1"/>
          <w:color w:val="000000"/>
          <w:sz w:val="26"/>
          <w:szCs w:val="26"/>
          <w:u w:val="single"/>
          <w:rtl w:val="0"/>
        </w:rPr>
        <w:t xml:space="preserve">Electronic Devices: </w:t>
      </w:r>
      <w:r w:rsidDel="00000000" w:rsidR="00000000" w:rsidRPr="00000000">
        <w:rPr>
          <w:color w:val="000000"/>
          <w:sz w:val="26"/>
          <w:szCs w:val="26"/>
          <w:rtl w:val="0"/>
        </w:rPr>
        <w:t xml:space="preserve">In this class, students can use different types of technology to enhance the learning process. However, students are expected to follow Mr. Tidmore’s direction regarding when electronic devices can be used. </w:t>
      </w:r>
    </w:p>
    <w:p w:rsidR="00000000" w:rsidDel="00000000" w:rsidP="00000000" w:rsidRDefault="00000000" w:rsidRPr="00000000" w14:paraId="00000040">
      <w:pPr>
        <w:pageBreakBefore w:val="0"/>
        <w:numPr>
          <w:ilvl w:val="0"/>
          <w:numId w:val="3"/>
        </w:numPr>
        <w:spacing w:after="0" w:afterAutospacing="0"/>
        <w:ind w:left="720" w:hanging="360"/>
        <w:rPr>
          <w:color w:val="000000"/>
          <w:sz w:val="26"/>
          <w:szCs w:val="26"/>
        </w:rPr>
      </w:pPr>
      <w:r w:rsidDel="00000000" w:rsidR="00000000" w:rsidRPr="00000000">
        <w:rPr>
          <w:b w:val="1"/>
          <w:color w:val="000000"/>
          <w:sz w:val="26"/>
          <w:szCs w:val="26"/>
          <w:rtl w:val="0"/>
        </w:rPr>
        <w:t xml:space="preserve">Headphones </w:t>
      </w:r>
      <w:r w:rsidDel="00000000" w:rsidR="00000000" w:rsidRPr="00000000">
        <w:rPr>
          <w:color w:val="000000"/>
          <w:sz w:val="26"/>
          <w:szCs w:val="26"/>
          <w:rtl w:val="0"/>
        </w:rPr>
        <w:t xml:space="preserve">should not be worn in class unless students are directed by Mr. Tidmore.</w:t>
      </w:r>
    </w:p>
    <w:p w:rsidR="00000000" w:rsidDel="00000000" w:rsidP="00000000" w:rsidRDefault="00000000" w:rsidRPr="00000000" w14:paraId="00000041">
      <w:pPr>
        <w:pageBreakBefore w:val="0"/>
        <w:numPr>
          <w:ilvl w:val="0"/>
          <w:numId w:val="3"/>
        </w:numPr>
        <w:spacing w:after="0" w:afterAutospacing="0"/>
        <w:ind w:left="720" w:hanging="360"/>
        <w:rPr>
          <w:color w:val="000000"/>
          <w:sz w:val="26"/>
          <w:szCs w:val="26"/>
        </w:rPr>
      </w:pPr>
      <w:r w:rsidDel="00000000" w:rsidR="00000000" w:rsidRPr="00000000">
        <w:rPr>
          <w:b w:val="1"/>
          <w:color w:val="000000"/>
          <w:sz w:val="26"/>
          <w:szCs w:val="26"/>
          <w:rtl w:val="0"/>
        </w:rPr>
        <w:t xml:space="preserve">Cell Phone</w:t>
      </w:r>
      <w:r w:rsidDel="00000000" w:rsidR="00000000" w:rsidRPr="00000000">
        <w:rPr>
          <w:color w:val="000000"/>
          <w:sz w:val="26"/>
          <w:szCs w:val="26"/>
          <w:rtl w:val="0"/>
        </w:rPr>
        <w:t xml:space="preserve">s should be</w:t>
      </w:r>
      <w:r w:rsidDel="00000000" w:rsidR="00000000" w:rsidRPr="00000000">
        <w:rPr>
          <w:b w:val="1"/>
          <w:color w:val="000000"/>
          <w:sz w:val="26"/>
          <w:szCs w:val="26"/>
          <w:rtl w:val="0"/>
        </w:rPr>
        <w:t xml:space="preserve"> up and out of sight</w:t>
      </w:r>
      <w:r w:rsidDel="00000000" w:rsidR="00000000" w:rsidRPr="00000000">
        <w:rPr>
          <w:color w:val="000000"/>
          <w:sz w:val="26"/>
          <w:szCs w:val="26"/>
          <w:rtl w:val="0"/>
        </w:rPr>
        <w:t xml:space="preserve"> while work is going on. This includes charging phones.</w:t>
      </w:r>
    </w:p>
    <w:p w:rsidR="00000000" w:rsidDel="00000000" w:rsidP="00000000" w:rsidRDefault="00000000" w:rsidRPr="00000000" w14:paraId="00000042">
      <w:pPr>
        <w:pageBreakBefore w:val="0"/>
        <w:numPr>
          <w:ilvl w:val="1"/>
          <w:numId w:val="3"/>
        </w:numPr>
        <w:spacing w:after="0" w:afterAutospacing="0"/>
        <w:ind w:left="1440" w:hanging="360"/>
        <w:rPr>
          <w:color w:val="000000"/>
          <w:sz w:val="26"/>
          <w:szCs w:val="26"/>
        </w:rPr>
      </w:pPr>
      <w:r w:rsidDel="00000000" w:rsidR="00000000" w:rsidRPr="00000000">
        <w:rPr>
          <w:color w:val="000000"/>
          <w:sz w:val="26"/>
          <w:szCs w:val="26"/>
          <w:rtl w:val="0"/>
        </w:rPr>
        <w:t xml:space="preserve">We may use phones in class, depending on student behavior.</w:t>
      </w:r>
    </w:p>
    <w:p w:rsidR="00000000" w:rsidDel="00000000" w:rsidP="00000000" w:rsidRDefault="00000000" w:rsidRPr="00000000" w14:paraId="00000043">
      <w:pPr>
        <w:pageBreakBefore w:val="0"/>
        <w:numPr>
          <w:ilvl w:val="0"/>
          <w:numId w:val="3"/>
        </w:numPr>
        <w:spacing w:after="0" w:afterAutospacing="0"/>
        <w:ind w:left="720" w:hanging="360"/>
        <w:rPr>
          <w:color w:val="000000"/>
          <w:sz w:val="26"/>
          <w:szCs w:val="26"/>
        </w:rPr>
      </w:pPr>
      <w:r w:rsidDel="00000000" w:rsidR="00000000" w:rsidRPr="00000000">
        <w:rPr>
          <w:color w:val="000000"/>
          <w:sz w:val="26"/>
          <w:szCs w:val="26"/>
          <w:rtl w:val="0"/>
        </w:rPr>
        <w:t xml:space="preserve">No </w:t>
      </w:r>
      <w:r w:rsidDel="00000000" w:rsidR="00000000" w:rsidRPr="00000000">
        <w:rPr>
          <w:b w:val="1"/>
          <w:color w:val="000000"/>
          <w:sz w:val="26"/>
          <w:szCs w:val="26"/>
          <w:rtl w:val="0"/>
        </w:rPr>
        <w:t xml:space="preserve">game devices</w:t>
      </w:r>
      <w:r w:rsidDel="00000000" w:rsidR="00000000" w:rsidRPr="00000000">
        <w:rPr>
          <w:color w:val="000000"/>
          <w:sz w:val="26"/>
          <w:szCs w:val="26"/>
          <w:rtl w:val="0"/>
        </w:rPr>
        <w:t xml:space="preserve"> should be brought to class.</w:t>
      </w:r>
    </w:p>
    <w:p w:rsidR="00000000" w:rsidDel="00000000" w:rsidP="00000000" w:rsidRDefault="00000000" w:rsidRPr="00000000" w14:paraId="00000044">
      <w:pPr>
        <w:pageBreakBefore w:val="0"/>
        <w:numPr>
          <w:ilvl w:val="0"/>
          <w:numId w:val="3"/>
        </w:numPr>
        <w:ind w:left="720" w:hanging="360"/>
        <w:rPr>
          <w:color w:val="000000"/>
          <w:sz w:val="26"/>
          <w:szCs w:val="26"/>
        </w:rPr>
      </w:pPr>
      <w:r w:rsidDel="00000000" w:rsidR="00000000" w:rsidRPr="00000000">
        <w:rPr>
          <w:b w:val="1"/>
          <w:color w:val="000000"/>
          <w:sz w:val="26"/>
          <w:szCs w:val="26"/>
          <w:rtl w:val="0"/>
        </w:rPr>
        <w:t xml:space="preserve">Chromebooks </w:t>
      </w:r>
      <w:r w:rsidDel="00000000" w:rsidR="00000000" w:rsidRPr="00000000">
        <w:rPr>
          <w:color w:val="000000"/>
          <w:sz w:val="26"/>
          <w:szCs w:val="26"/>
          <w:rtl w:val="0"/>
        </w:rPr>
        <w:t xml:space="preserve">should only be used for classroom use.</w:t>
      </w:r>
    </w:p>
    <w:p w:rsidR="00000000" w:rsidDel="00000000" w:rsidP="00000000" w:rsidRDefault="00000000" w:rsidRPr="00000000" w14:paraId="00000045">
      <w:pPr>
        <w:ind w:left="60"/>
        <w:rPr>
          <w:b w:val="1"/>
          <w:color w:val="000000"/>
          <w:sz w:val="26"/>
          <w:szCs w:val="26"/>
          <w:u w:val="single"/>
        </w:rPr>
      </w:pPr>
      <w:r w:rsidDel="00000000" w:rsidR="00000000" w:rsidRPr="00000000">
        <w:rPr>
          <w:b w:val="1"/>
          <w:color w:val="000000"/>
          <w:sz w:val="26"/>
          <w:szCs w:val="26"/>
          <w:u w:val="single"/>
          <w:rtl w:val="0"/>
        </w:rPr>
        <w:t xml:space="preserve">Handbook</w:t>
      </w:r>
      <w:r w:rsidDel="00000000" w:rsidR="00000000" w:rsidRPr="00000000">
        <w:rPr>
          <w:color w:val="000000"/>
          <w:sz w:val="26"/>
          <w:szCs w:val="26"/>
          <w:rtl w:val="0"/>
        </w:rPr>
        <w:t xml:space="preserve">: Students are expected to follow all procedures written in the Student Handbook.</w:t>
      </w:r>
      <w:r w:rsidDel="00000000" w:rsidR="00000000" w:rsidRPr="00000000">
        <w:rPr>
          <w:rtl w:val="0"/>
        </w:rPr>
      </w:r>
    </w:p>
    <w:p w:rsidR="00000000" w:rsidDel="00000000" w:rsidP="00000000" w:rsidRDefault="00000000" w:rsidRPr="00000000" w14:paraId="00000046">
      <w:pPr>
        <w:pageBreakBefore w:val="0"/>
        <w:ind w:left="60"/>
        <w:rPr>
          <w:color w:val="000000"/>
          <w:sz w:val="26"/>
          <w:szCs w:val="26"/>
        </w:rPr>
      </w:pPr>
      <w:r w:rsidDel="00000000" w:rsidR="00000000" w:rsidRPr="00000000">
        <w:rPr>
          <w:b w:val="1"/>
          <w:color w:val="000000"/>
          <w:sz w:val="26"/>
          <w:szCs w:val="26"/>
          <w:u w:val="single"/>
          <w:rtl w:val="0"/>
        </w:rPr>
        <w:t xml:space="preserve">Food</w:t>
      </w:r>
      <w:r w:rsidDel="00000000" w:rsidR="00000000" w:rsidRPr="00000000">
        <w:rPr>
          <w:color w:val="000000"/>
          <w:sz w:val="26"/>
          <w:szCs w:val="26"/>
          <w:rtl w:val="0"/>
        </w:rPr>
        <w:t xml:space="preserve">: </w:t>
      </w:r>
      <w:r w:rsidDel="00000000" w:rsidR="00000000" w:rsidRPr="00000000">
        <w:rPr>
          <w:i w:val="1"/>
          <w:color w:val="000000"/>
          <w:sz w:val="26"/>
          <w:szCs w:val="26"/>
          <w:u w:val="single"/>
          <w:rtl w:val="0"/>
        </w:rPr>
        <w:t xml:space="preserve">No food </w:t>
      </w:r>
      <w:r w:rsidDel="00000000" w:rsidR="00000000" w:rsidRPr="00000000">
        <w:rPr>
          <w:color w:val="000000"/>
          <w:sz w:val="26"/>
          <w:szCs w:val="26"/>
          <w:rtl w:val="0"/>
        </w:rPr>
        <w:t xml:space="preserve">should be eaten in Mr. Tidmore’s class outside breakfast and lunch. </w:t>
      </w:r>
    </w:p>
    <w:p w:rsidR="00000000" w:rsidDel="00000000" w:rsidP="00000000" w:rsidRDefault="00000000" w:rsidRPr="00000000" w14:paraId="00000047">
      <w:pPr>
        <w:pageBreakBefore w:val="0"/>
        <w:numPr>
          <w:ilvl w:val="0"/>
          <w:numId w:val="6"/>
        </w:numPr>
        <w:ind w:left="720" w:hanging="360"/>
        <w:rPr>
          <w:color w:val="000000"/>
          <w:sz w:val="26"/>
          <w:szCs w:val="26"/>
        </w:rPr>
      </w:pPr>
      <w:r w:rsidDel="00000000" w:rsidR="00000000" w:rsidRPr="00000000">
        <w:rPr>
          <w:color w:val="000000"/>
          <w:sz w:val="26"/>
          <w:szCs w:val="26"/>
          <w:rtl w:val="0"/>
        </w:rPr>
        <w:t xml:space="preserve">Students may have drinks in the classroom (not the lab) but are responsible for any spills or damages caused by that spill. </w:t>
      </w:r>
      <w:r w:rsidDel="00000000" w:rsidR="00000000" w:rsidRPr="00000000">
        <w:rPr>
          <w:rtl w:val="0"/>
        </w:rPr>
      </w:r>
    </w:p>
    <w:p w:rsidR="00000000" w:rsidDel="00000000" w:rsidP="00000000" w:rsidRDefault="00000000" w:rsidRPr="00000000" w14:paraId="00000048">
      <w:pPr>
        <w:pageBreakBefore w:val="0"/>
        <w:ind w:left="0" w:firstLine="0"/>
        <w:rPr>
          <w:color w:val="000000"/>
          <w:sz w:val="26"/>
          <w:szCs w:val="26"/>
        </w:rPr>
      </w:pPr>
      <w:r w:rsidDel="00000000" w:rsidR="00000000" w:rsidRPr="00000000">
        <w:rPr>
          <w:b w:val="1"/>
          <w:color w:val="000000"/>
          <w:sz w:val="26"/>
          <w:szCs w:val="26"/>
          <w:u w:val="single"/>
          <w:rtl w:val="0"/>
        </w:rPr>
        <w:t xml:space="preserve">Chromebooks: </w:t>
      </w:r>
      <w:r w:rsidDel="00000000" w:rsidR="00000000" w:rsidRPr="00000000">
        <w:rPr>
          <w:color w:val="000000"/>
          <w:sz w:val="26"/>
          <w:szCs w:val="26"/>
          <w:rtl w:val="0"/>
        </w:rPr>
        <w:t xml:space="preserve">Students are expected to bring a </w:t>
      </w:r>
      <w:r w:rsidDel="00000000" w:rsidR="00000000" w:rsidRPr="00000000">
        <w:rPr>
          <w:b w:val="1"/>
          <w:color w:val="000000"/>
          <w:sz w:val="26"/>
          <w:szCs w:val="26"/>
          <w:rtl w:val="0"/>
        </w:rPr>
        <w:t xml:space="preserve">fully charged</w:t>
      </w:r>
      <w:r w:rsidDel="00000000" w:rsidR="00000000" w:rsidRPr="00000000">
        <w:rPr>
          <w:color w:val="000000"/>
          <w:sz w:val="26"/>
          <w:szCs w:val="26"/>
          <w:rtl w:val="0"/>
        </w:rPr>
        <w:t xml:space="preserve"> Chromebook to class every day. Failure to do so may result in students doing all their assignments on paper and completing them later for Schoology. </w:t>
      </w:r>
    </w:p>
    <w:p w:rsidR="00000000" w:rsidDel="00000000" w:rsidP="00000000" w:rsidRDefault="00000000" w:rsidRPr="00000000" w14:paraId="00000049">
      <w:pPr>
        <w:rPr>
          <w:color w:val="000000"/>
          <w:sz w:val="26"/>
          <w:szCs w:val="26"/>
          <w:u w:val="single"/>
        </w:rPr>
      </w:pPr>
      <w:r w:rsidDel="00000000" w:rsidR="00000000" w:rsidRPr="00000000">
        <w:rPr>
          <w:b w:val="1"/>
          <w:color w:val="000000"/>
          <w:sz w:val="26"/>
          <w:szCs w:val="26"/>
          <w:u w:val="single"/>
          <w:rtl w:val="0"/>
        </w:rPr>
        <w:t xml:space="preserve">Classroom Behavior:</w:t>
      </w:r>
      <w:r w:rsidDel="00000000" w:rsidR="00000000" w:rsidRPr="00000000">
        <w:rPr>
          <w:color w:val="000000"/>
          <w:sz w:val="26"/>
          <w:szCs w:val="26"/>
          <w:rtl w:val="0"/>
        </w:rPr>
        <w:t xml:space="preserve"> You are expected to follow class rules and make choices that align with those. Remember you  are at school and the expectations are different from other places. </w:t>
      </w:r>
      <w:r w:rsidDel="00000000" w:rsidR="00000000" w:rsidRPr="00000000">
        <w:rPr>
          <w:rtl w:val="0"/>
        </w:rPr>
      </w:r>
    </w:p>
    <w:p w:rsidR="00000000" w:rsidDel="00000000" w:rsidP="00000000" w:rsidRDefault="00000000" w:rsidRPr="00000000" w14:paraId="0000004A">
      <w:pPr>
        <w:pageBreakBefore w:val="0"/>
        <w:ind w:left="60"/>
        <w:rPr>
          <w:color w:val="000000"/>
          <w:sz w:val="26"/>
          <w:szCs w:val="26"/>
        </w:rPr>
      </w:pPr>
      <w:r w:rsidDel="00000000" w:rsidR="00000000" w:rsidRPr="00000000">
        <w:rPr>
          <w:b w:val="1"/>
          <w:color w:val="000000"/>
          <w:sz w:val="26"/>
          <w:szCs w:val="26"/>
          <w:u w:val="single"/>
          <w:rtl w:val="0"/>
        </w:rPr>
        <w:t xml:space="preserve">Consequences</w:t>
      </w:r>
      <w:r w:rsidDel="00000000" w:rsidR="00000000" w:rsidRPr="00000000">
        <w:rPr>
          <w:color w:val="000000"/>
          <w:sz w:val="26"/>
          <w:szCs w:val="26"/>
          <w:rtl w:val="0"/>
        </w:rPr>
        <w:t xml:space="preserve">: Consequences are the </w:t>
      </w:r>
      <w:r w:rsidDel="00000000" w:rsidR="00000000" w:rsidRPr="00000000">
        <w:rPr>
          <w:b w:val="1"/>
          <w:color w:val="000000"/>
          <w:sz w:val="26"/>
          <w:szCs w:val="26"/>
          <w:rtl w:val="0"/>
        </w:rPr>
        <w:t xml:space="preserve">result of a student's actions</w:t>
      </w:r>
      <w:r w:rsidDel="00000000" w:rsidR="00000000" w:rsidRPr="00000000">
        <w:rPr>
          <w:color w:val="000000"/>
          <w:sz w:val="26"/>
          <w:szCs w:val="26"/>
          <w:rtl w:val="0"/>
        </w:rPr>
        <w:t xml:space="preserve"> concerning the expectations and procedures of the class. Below are possible consequences that may result depending on the student's behavior.</w:t>
      </w:r>
    </w:p>
    <w:tbl>
      <w:tblPr>
        <w:tblStyle w:val="Table5"/>
        <w:tblW w:w="107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5370"/>
        <w:tblGridChange w:id="0">
          <w:tblGrid>
            <w:gridCol w:w="5370"/>
            <w:gridCol w:w="53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6"/>
                <w:szCs w:val="26"/>
              </w:rPr>
            </w:pPr>
            <w:r w:rsidDel="00000000" w:rsidR="00000000" w:rsidRPr="00000000">
              <w:rPr>
                <w:color w:val="000000"/>
                <w:sz w:val="26"/>
                <w:szCs w:val="26"/>
                <w:rtl w:val="0"/>
              </w:rPr>
              <w:t xml:space="preserve">Positive Consequences for Appropriate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6"/>
                <w:szCs w:val="26"/>
              </w:rPr>
            </w:pPr>
            <w:r w:rsidDel="00000000" w:rsidR="00000000" w:rsidRPr="00000000">
              <w:rPr>
                <w:color w:val="000000"/>
                <w:sz w:val="26"/>
                <w:szCs w:val="26"/>
                <w:rtl w:val="0"/>
              </w:rPr>
              <w:t xml:space="preserve">Negative Consequences for Inappropriate Behavior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6"/>
                <w:szCs w:val="26"/>
              </w:rPr>
            </w:pPr>
            <w:r w:rsidDel="00000000" w:rsidR="00000000" w:rsidRPr="00000000">
              <w:rPr>
                <w:color w:val="000000"/>
                <w:sz w:val="26"/>
                <w:szCs w:val="26"/>
                <w:rtl w:val="0"/>
              </w:rPr>
              <w:t xml:space="preserve">Praise to student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6"/>
                <w:szCs w:val="26"/>
              </w:rPr>
            </w:pPr>
            <w:r w:rsidDel="00000000" w:rsidR="00000000" w:rsidRPr="00000000">
              <w:rPr>
                <w:color w:val="000000"/>
                <w:sz w:val="26"/>
                <w:szCs w:val="26"/>
                <w:rtl w:val="0"/>
              </w:rPr>
              <w:t xml:space="preserve">Reaching out to the Parent/Guardian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6"/>
                <w:szCs w:val="26"/>
              </w:rPr>
            </w:pPr>
            <w:r w:rsidDel="00000000" w:rsidR="00000000" w:rsidRPr="00000000">
              <w:rPr>
                <w:color w:val="000000"/>
                <w:sz w:val="26"/>
                <w:szCs w:val="26"/>
                <w:rtl w:val="0"/>
              </w:rPr>
              <w:t xml:space="preserve">Bonus Point opportunity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6"/>
                <w:szCs w:val="26"/>
              </w:rPr>
            </w:pPr>
            <w:r w:rsidDel="00000000" w:rsidR="00000000" w:rsidRPr="00000000">
              <w:rPr>
                <w:color w:val="000000"/>
                <w:sz w:val="26"/>
                <w:szCs w:val="26"/>
                <w:rtl w:val="0"/>
              </w:rPr>
              <w:t xml:space="preserve">Alternate seating/Assignment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6"/>
                <w:szCs w:val="26"/>
              </w:rPr>
            </w:pPr>
            <w:r w:rsidDel="00000000" w:rsidR="00000000" w:rsidRPr="00000000">
              <w:rPr>
                <w:color w:val="000000"/>
                <w:sz w:val="26"/>
                <w:szCs w:val="26"/>
                <w:rtl w:val="0"/>
              </w:rPr>
              <w:t xml:space="preserve">Assignment/Test extension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rPr>
                <w:color w:val="000000"/>
                <w:sz w:val="26"/>
                <w:szCs w:val="26"/>
              </w:rPr>
            </w:pPr>
            <w:r w:rsidDel="00000000" w:rsidR="00000000" w:rsidRPr="00000000">
              <w:rPr>
                <w:color w:val="000000"/>
                <w:sz w:val="26"/>
                <w:szCs w:val="26"/>
                <w:rtl w:val="0"/>
              </w:rPr>
              <w:t xml:space="preserve">Conference with student, Parent, or school officials.</w:t>
            </w:r>
          </w:p>
          <w:p w:rsidR="00000000" w:rsidDel="00000000" w:rsidP="00000000" w:rsidRDefault="00000000" w:rsidRPr="00000000" w14:paraId="00000053">
            <w:pPr>
              <w:pageBreakBefore w:val="0"/>
              <w:widowControl w:val="0"/>
              <w:spacing w:after="0" w:line="240" w:lineRule="auto"/>
              <w:rPr>
                <w:color w:val="000000"/>
                <w:sz w:val="26"/>
                <w:szCs w:val="26"/>
              </w:rPr>
            </w:pPr>
            <w:r w:rsidDel="00000000" w:rsidR="00000000" w:rsidRPr="00000000">
              <w:rPr>
                <w:color w:val="000000"/>
                <w:sz w:val="26"/>
                <w:szCs w:val="26"/>
                <w:rtl w:val="0"/>
              </w:rPr>
              <w:t xml:space="preserve">Reaching out to the Parent/Guardian</w:t>
            </w:r>
          </w:p>
          <w:p w:rsidR="00000000" w:rsidDel="00000000" w:rsidP="00000000" w:rsidRDefault="00000000" w:rsidRPr="00000000" w14:paraId="00000054">
            <w:pPr>
              <w:pageBreakBefore w:val="0"/>
              <w:widowControl w:val="0"/>
              <w:spacing w:after="0" w:line="240" w:lineRule="auto"/>
              <w:rPr>
                <w:color w:val="000000"/>
                <w:sz w:val="26"/>
                <w:szCs w:val="26"/>
              </w:rPr>
            </w:pPr>
            <w:r w:rsidDel="00000000" w:rsidR="00000000" w:rsidRPr="00000000">
              <w:rPr>
                <w:color w:val="000000"/>
                <w:sz w:val="26"/>
                <w:szCs w:val="26"/>
                <w:rtl w:val="0"/>
              </w:rPr>
              <w:t xml:space="preserve">Writing Assignment</w:t>
            </w:r>
          </w:p>
          <w:p w:rsidR="00000000" w:rsidDel="00000000" w:rsidP="00000000" w:rsidRDefault="00000000" w:rsidRPr="00000000" w14:paraId="00000055">
            <w:pPr>
              <w:pageBreakBefore w:val="0"/>
              <w:widowControl w:val="0"/>
              <w:spacing w:after="0" w:line="240" w:lineRule="auto"/>
              <w:rPr>
                <w:color w:val="000000"/>
                <w:sz w:val="26"/>
                <w:szCs w:val="26"/>
              </w:rPr>
            </w:pPr>
            <w:r w:rsidDel="00000000" w:rsidR="00000000" w:rsidRPr="00000000">
              <w:rPr>
                <w:color w:val="000000"/>
                <w:sz w:val="26"/>
                <w:szCs w:val="26"/>
                <w:rtl w:val="0"/>
              </w:rPr>
              <w:t xml:space="preserve">Sending to the Office/School Administration </w:t>
            </w:r>
          </w:p>
          <w:p w:rsidR="00000000" w:rsidDel="00000000" w:rsidP="00000000" w:rsidRDefault="00000000" w:rsidRPr="00000000" w14:paraId="00000056">
            <w:pPr>
              <w:pageBreakBefore w:val="0"/>
              <w:widowControl w:val="0"/>
              <w:spacing w:after="0" w:line="240" w:lineRule="auto"/>
              <w:rPr>
                <w:color w:val="000000"/>
                <w:sz w:val="26"/>
                <w:szCs w:val="26"/>
              </w:rPr>
            </w:pPr>
            <w:r w:rsidDel="00000000" w:rsidR="00000000" w:rsidRPr="00000000">
              <w:rPr>
                <w:color w:val="000000"/>
                <w:sz w:val="26"/>
                <w:szCs w:val="26"/>
                <w:rtl w:val="0"/>
              </w:rPr>
              <w:t xml:space="preserve">Alternate seating/Assignment</w:t>
            </w:r>
          </w:p>
        </w:tc>
      </w:tr>
    </w:tbl>
    <w:p w:rsidR="00000000" w:rsidDel="00000000" w:rsidP="00000000" w:rsidRDefault="00000000" w:rsidRPr="00000000" w14:paraId="00000057">
      <w:pPr>
        <w:pageBreakBefore w:val="0"/>
        <w:ind w:left="60"/>
        <w:rPr>
          <w:color w:val="000000"/>
        </w:rPr>
      </w:pPr>
      <w:r w:rsidDel="00000000" w:rsidR="00000000" w:rsidRPr="00000000">
        <w:rPr>
          <w:rtl w:val="0"/>
        </w:rPr>
      </w:r>
    </w:p>
    <w:p w:rsidR="00000000" w:rsidDel="00000000" w:rsidP="00000000" w:rsidRDefault="00000000" w:rsidRPr="00000000" w14:paraId="00000058">
      <w:pPr>
        <w:pageBreakBefore w:val="0"/>
        <w:ind w:left="0" w:firstLine="0"/>
        <w:rPr>
          <w:color w:val="000000"/>
          <w:sz w:val="24"/>
          <w:szCs w:val="24"/>
        </w:rPr>
      </w:pPr>
      <w:r w:rsidDel="00000000" w:rsidR="00000000" w:rsidRPr="00000000">
        <w:rPr>
          <w:rtl w:val="0"/>
        </w:rPr>
      </w:r>
    </w:p>
    <w:p w:rsidR="00000000" w:rsidDel="00000000" w:rsidP="00000000" w:rsidRDefault="00000000" w:rsidRPr="00000000" w14:paraId="00000059">
      <w:pPr>
        <w:pageBreakBefore w:val="0"/>
        <w:ind w:left="60"/>
        <w:rPr>
          <w:color w:val="4a86e8"/>
          <w:sz w:val="24"/>
          <w:szCs w:val="24"/>
        </w:rPr>
      </w:pPr>
      <w:r w:rsidDel="00000000" w:rsidR="00000000" w:rsidRPr="00000000">
        <w:rPr>
          <w:rtl w:val="0"/>
        </w:rPr>
      </w:r>
    </w:p>
    <w:p w:rsidR="00000000" w:rsidDel="00000000" w:rsidP="00000000" w:rsidRDefault="00000000" w:rsidRPr="00000000" w14:paraId="0000005A">
      <w:pPr>
        <w:pageBreakBefore w:val="0"/>
        <w:ind w:left="0" w:firstLine="0"/>
        <w:rPr>
          <w:color w:val="4a86e8"/>
          <w:sz w:val="24"/>
          <w:szCs w:val="24"/>
        </w:rPr>
      </w:pPr>
      <w:r w:rsidDel="00000000" w:rsidR="00000000" w:rsidRPr="00000000">
        <w:rPr>
          <w:rtl w:val="0"/>
        </w:rPr>
      </w:r>
    </w:p>
    <w:sectPr>
      <w:footerReference r:id="rId7" w:type="default"/>
      <w:footerReference r:id="rId8"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6"/>
      <w:tblW w:w="10962.0" w:type="dxa"/>
      <w:jc w:val="left"/>
      <w:tblInd w:w="-115.0" w:type="dxa"/>
      <w:tblBorders>
        <w:top w:color="7f7f7f" w:space="0" w:sz="4" w:val="single"/>
      </w:tblBorders>
      <w:tblLayout w:type="fixed"/>
      <w:tblLook w:val="0400"/>
    </w:tblPr>
    <w:tblGrid>
      <w:gridCol w:w="4396.658580560565"/>
      <w:gridCol w:w="4396.658580560565"/>
      <w:gridCol w:w="2168.6828388788726"/>
      <w:tblGridChange w:id="0">
        <w:tblGrid>
          <w:gridCol w:w="4396.658580560565"/>
          <w:gridCol w:w="4396.658580560565"/>
          <w:gridCol w:w="2168.6828388788726"/>
        </w:tblGrid>
      </w:tblGridChange>
    </w:tblGrid>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t xml:space="preserve">Spring 2023</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spacing w:after="1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before="420" w:lineRule="auto"/>
    </w:pPr>
    <w:rPr>
      <w:rFonts w:ascii="Calibri" w:cs="Calibri" w:eastAsia="Calibri" w:hAnsi="Calibri"/>
      <w:b w:val="1"/>
      <w:color w:val="2626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left w:color="ffffff" w:space="4" w:sz="4" w:val="single"/>
        <w:bottom w:color="808080" w:space="7" w:sz="4" w:val="single"/>
        <w:right w:color="ffffff" w:space="4" w:sz="4" w:val="single"/>
      </w:pBdr>
    </w:pPr>
    <w:rPr>
      <w:rFonts w:ascii="Calibri" w:cs="Calibri" w:eastAsia="Calibri" w:hAnsi="Calibri"/>
      <w:b w:val="1"/>
      <w:color w:val="262626"/>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180" w:line="276" w:lineRule="auto"/>
    </w:pPr>
    <w:rPr>
      <w:color w:val="595959"/>
      <w:sz w:val="22"/>
      <w:szCs w:val="22"/>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15.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lex.state.al.us/standardAll.php?subject=SC2015&amp;ccode=BIOL&amp;summary=3"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